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6E" w:rsidRDefault="000F7A6E" w:rsidP="00461CB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461CB0" w:rsidRPr="000F7A6E" w:rsidRDefault="00461CB0" w:rsidP="000F7A6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17F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Информация о наличии и условиях предоставления</w:t>
      </w:r>
      <w:r w:rsidRPr="000F7A6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обучающимся </w:t>
      </w:r>
      <w:r w:rsidRPr="00F711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стипендий</w:t>
      </w:r>
      <w:r w:rsidRPr="000F7A6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61CB0" w:rsidRPr="00F7117F" w:rsidRDefault="00461CB0" w:rsidP="000F7A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F7117F">
        <w:rPr>
          <w:rFonts w:ascii="Times New Roman" w:eastAsia="Times New Roman" w:hAnsi="Times New Roman" w:cs="Times New Roman"/>
          <w:sz w:val="28"/>
          <w:szCs w:val="28"/>
        </w:rPr>
        <w:t xml:space="preserve">типендии </w:t>
      </w:r>
      <w:r w:rsidR="000F7A6E">
        <w:rPr>
          <w:rFonts w:ascii="Times New Roman" w:eastAsia="Times New Roman" w:hAnsi="Times New Roman" w:cs="Times New Roman"/>
          <w:sz w:val="28"/>
          <w:szCs w:val="28"/>
        </w:rPr>
        <w:t xml:space="preserve">обучающимся </w:t>
      </w:r>
      <w:r w:rsidRPr="00F7117F">
        <w:rPr>
          <w:rFonts w:ascii="Times New Roman" w:eastAsia="Times New Roman" w:hAnsi="Times New Roman" w:cs="Times New Roman"/>
          <w:sz w:val="28"/>
          <w:szCs w:val="28"/>
        </w:rPr>
        <w:t>не предоставляются</w:t>
      </w:r>
      <w:r w:rsidR="000F7A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1CB0" w:rsidRDefault="00461CB0" w:rsidP="00461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1CB0" w:rsidRPr="00F7117F" w:rsidRDefault="00461CB0" w:rsidP="00461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17F">
        <w:rPr>
          <w:rFonts w:ascii="Times New Roman" w:eastAsia="Times New Roman" w:hAnsi="Times New Roman" w:cs="Times New Roman"/>
          <w:b/>
          <w:sz w:val="28"/>
          <w:szCs w:val="28"/>
        </w:rPr>
        <w:t>Меры социальной поддержки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8"/>
        <w:gridCol w:w="7138"/>
      </w:tblGrid>
      <w:tr w:rsidR="00461CB0" w:rsidRPr="00F7117F" w:rsidTr="006363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CB0" w:rsidRPr="00F7117F" w:rsidRDefault="00461CB0" w:rsidP="006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17F">
              <w:rPr>
                <w:rFonts w:ascii="Times New Roman" w:eastAsia="Times New Roman" w:hAnsi="Times New Roman" w:cs="Times New Roman"/>
                <w:sz w:val="24"/>
                <w:szCs w:val="24"/>
              </w:rPr>
              <w:t> Условия питания обучающихся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CB0" w:rsidRPr="00CC00E8" w:rsidRDefault="00461CB0" w:rsidP="006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Обучающиеся, посещающие школу-интернат питаются бесплатно. </w:t>
            </w:r>
          </w:p>
          <w:p w:rsidR="00461CB0" w:rsidRPr="00F7117F" w:rsidRDefault="00461CB0" w:rsidP="006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17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на дому ежемесячно получают денежную компенсацию</w:t>
            </w:r>
          </w:p>
        </w:tc>
      </w:tr>
      <w:tr w:rsidR="00461CB0" w:rsidRPr="00F7117F" w:rsidTr="006363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CB0" w:rsidRPr="00F7117F" w:rsidRDefault="00461CB0" w:rsidP="006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17F">
              <w:rPr>
                <w:rFonts w:ascii="Times New Roman" w:eastAsia="Times New Roman" w:hAnsi="Times New Roman" w:cs="Times New Roman"/>
                <w:sz w:val="24"/>
                <w:szCs w:val="24"/>
              </w:rPr>
              <w:t> Условия охраны здоровья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CB0" w:rsidRPr="00F7117F" w:rsidRDefault="00461CB0" w:rsidP="0046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17F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оборудованная медицинская комната. На основании договора с лечебной организацией осуществляется оказание медицинской помощи и услуг обучающимся. Организован постоянный контроль со стороны администрации и медсестры за соблюдением санитарных норм и правил, эпидемиологического режима, организации приема пищи и норм питания, расписанием занятий</w:t>
            </w:r>
            <w:r w:rsidRPr="00CC00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1CB0" w:rsidRPr="00F7117F" w:rsidTr="006363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CB0" w:rsidRPr="00F7117F" w:rsidRDefault="00461CB0" w:rsidP="006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17F">
              <w:rPr>
                <w:rFonts w:ascii="Times New Roman" w:eastAsia="Times New Roman" w:hAnsi="Times New Roman" w:cs="Times New Roman"/>
                <w:sz w:val="24"/>
                <w:szCs w:val="24"/>
              </w:rPr>
              <w:t> Использование адаптированных основных общеобразовательных программ (АООП)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CB0" w:rsidRPr="00F7117F" w:rsidRDefault="00461CB0" w:rsidP="006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17F">
              <w:rPr>
                <w:rFonts w:ascii="Times New Roman" w:eastAsia="Times New Roman" w:hAnsi="Times New Roman" w:cs="Times New Roman"/>
                <w:sz w:val="24"/>
                <w:szCs w:val="24"/>
              </w:rPr>
              <w:t> Составление образовательного маршрута для детей с ОВЗ и детей-инвалидов производится с учетом их психофизиологических возможностей.</w:t>
            </w:r>
          </w:p>
        </w:tc>
      </w:tr>
      <w:tr w:rsidR="00461CB0" w:rsidRPr="00F7117F" w:rsidTr="006363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CB0" w:rsidRPr="00F7117F" w:rsidRDefault="00461CB0" w:rsidP="006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17F">
              <w:rPr>
                <w:rFonts w:ascii="Times New Roman" w:eastAsia="Times New Roman" w:hAnsi="Times New Roman" w:cs="Times New Roman"/>
                <w:sz w:val="24"/>
                <w:szCs w:val="24"/>
              </w:rPr>
              <w:t> Обеспечение учебниками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CB0" w:rsidRPr="00F7117F" w:rsidRDefault="00461CB0" w:rsidP="0046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Все обучающиеся </w:t>
            </w:r>
            <w:r w:rsidRPr="00F71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бесплатной основе обеспечены учебниками в соответствии с образовательным маршрутом и рекомендациями ПМПК. Школа-интернат обеспечена учебниками для реализации образовательных коррекционных программ.</w:t>
            </w:r>
          </w:p>
        </w:tc>
      </w:tr>
      <w:tr w:rsidR="00461CB0" w:rsidRPr="00F7117F" w:rsidTr="006363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CB0" w:rsidRPr="00F7117F" w:rsidRDefault="00461CB0" w:rsidP="006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17F">
              <w:rPr>
                <w:rFonts w:ascii="Times New Roman" w:eastAsia="Times New Roman" w:hAnsi="Times New Roman" w:cs="Times New Roman"/>
                <w:sz w:val="24"/>
                <w:szCs w:val="24"/>
              </w:rPr>
              <w:t> Одежда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CB0" w:rsidRPr="00F7117F" w:rsidRDefault="00461CB0" w:rsidP="0063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17F">
              <w:rPr>
                <w:rFonts w:ascii="Times New Roman" w:eastAsia="Times New Roman" w:hAnsi="Times New Roman" w:cs="Times New Roman"/>
                <w:sz w:val="24"/>
                <w:szCs w:val="24"/>
              </w:rPr>
              <w:t> Обучающимся  из многодетных малообеспеченных семей предоставляется денежная компенсация за приобретенную школьную форму один раз в два учебных года.</w:t>
            </w:r>
          </w:p>
        </w:tc>
      </w:tr>
    </w:tbl>
    <w:p w:rsidR="000F7A6E" w:rsidRDefault="000F7A6E" w:rsidP="00CC00E8">
      <w:pPr>
        <w:pStyle w:val="sf-title"/>
        <w:shd w:val="clear" w:color="auto" w:fill="FFFFFF"/>
        <w:spacing w:before="240" w:beforeAutospacing="0" w:after="0" w:afterAutospacing="0"/>
        <w:rPr>
          <w:b/>
          <w:i/>
          <w:sz w:val="28"/>
          <w:szCs w:val="28"/>
        </w:rPr>
      </w:pPr>
      <w:r w:rsidRPr="000F7A6E">
        <w:rPr>
          <w:b/>
          <w:i/>
          <w:sz w:val="28"/>
          <w:szCs w:val="28"/>
        </w:rPr>
        <w:t>Информация</w:t>
      </w:r>
      <w:r>
        <w:rPr>
          <w:b/>
          <w:i/>
          <w:sz w:val="28"/>
          <w:szCs w:val="28"/>
        </w:rPr>
        <w:t xml:space="preserve"> о наличии общежития, интерната:</w:t>
      </w:r>
    </w:p>
    <w:p w:rsidR="000F7A6E" w:rsidRPr="000F7A6E" w:rsidRDefault="00FB294D" w:rsidP="00CC00E8">
      <w:pPr>
        <w:pStyle w:val="sf-title"/>
        <w:shd w:val="clear" w:color="auto" w:fill="FFFFFF"/>
        <w:spacing w:before="24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имеется интернат на 85 койко-мест.</w:t>
      </w:r>
    </w:p>
    <w:p w:rsidR="000F7A6E" w:rsidRDefault="00FB294D" w:rsidP="00CC00E8">
      <w:pPr>
        <w:pStyle w:val="sf-title"/>
        <w:shd w:val="clear" w:color="auto" w:fill="FFFFFF"/>
        <w:spacing w:before="240" w:beforeAutospacing="0" w:after="0" w:afterAutospacing="0"/>
        <w:rPr>
          <w:b/>
          <w:i/>
          <w:sz w:val="28"/>
          <w:szCs w:val="28"/>
        </w:rPr>
      </w:pPr>
      <w:r w:rsidRPr="000F7A6E">
        <w:rPr>
          <w:b/>
          <w:i/>
          <w:sz w:val="28"/>
          <w:szCs w:val="28"/>
        </w:rPr>
        <w:t>Информация</w:t>
      </w:r>
      <w:r>
        <w:rPr>
          <w:b/>
          <w:i/>
          <w:sz w:val="28"/>
          <w:szCs w:val="28"/>
        </w:rPr>
        <w:t xml:space="preserve"> о</w:t>
      </w:r>
      <w:r w:rsidR="000F7A6E" w:rsidRPr="000F7A6E">
        <w:rPr>
          <w:b/>
          <w:i/>
          <w:sz w:val="28"/>
          <w:szCs w:val="28"/>
        </w:rPr>
        <w:t xml:space="preserve"> количестве жилых помещений в </w:t>
      </w:r>
      <w:r>
        <w:rPr>
          <w:b/>
          <w:i/>
          <w:sz w:val="28"/>
          <w:szCs w:val="28"/>
        </w:rPr>
        <w:t xml:space="preserve">интернате </w:t>
      </w:r>
      <w:r w:rsidR="000F7A6E" w:rsidRPr="000F7A6E">
        <w:rPr>
          <w:b/>
          <w:i/>
          <w:sz w:val="28"/>
          <w:szCs w:val="28"/>
        </w:rPr>
        <w:t>для иногородних обучающихся</w:t>
      </w:r>
      <w:r>
        <w:rPr>
          <w:b/>
          <w:i/>
          <w:sz w:val="28"/>
          <w:szCs w:val="28"/>
        </w:rPr>
        <w:t>:</w:t>
      </w:r>
    </w:p>
    <w:p w:rsidR="000F7A6E" w:rsidRPr="0041260C" w:rsidRDefault="002E0AC9" w:rsidP="00DD7B39">
      <w:pPr>
        <w:pStyle w:val="sf-title"/>
        <w:shd w:val="clear" w:color="auto" w:fill="FFFFFF"/>
        <w:spacing w:before="240" w:beforeAutospacing="0"/>
        <w:rPr>
          <w:sz w:val="28"/>
          <w:szCs w:val="28"/>
        </w:rPr>
      </w:pPr>
      <w:r w:rsidRPr="002E0AC9">
        <w:rPr>
          <w:sz w:val="28"/>
          <w:szCs w:val="28"/>
        </w:rPr>
        <w:t xml:space="preserve">- в </w:t>
      </w:r>
      <w:r w:rsidR="00344B63">
        <w:rPr>
          <w:sz w:val="28"/>
          <w:szCs w:val="28"/>
        </w:rPr>
        <w:t xml:space="preserve">интернате имеются 12 спальных комнат различной площадью (от  3 до 8 койко-места) </w:t>
      </w:r>
    </w:p>
    <w:p w:rsidR="000F7A6E" w:rsidRDefault="000F7A6E" w:rsidP="000F7A6E">
      <w:pPr>
        <w:shd w:val="clear" w:color="auto" w:fill="FFFFFF"/>
        <w:spacing w:before="240"/>
        <w:rPr>
          <w:rFonts w:ascii="Times New Roman" w:hAnsi="Times New Roman" w:cs="Times New Roman"/>
          <w:b/>
          <w:i/>
          <w:sz w:val="28"/>
          <w:szCs w:val="28"/>
        </w:rPr>
      </w:pPr>
      <w:r w:rsidRPr="00DD7B39">
        <w:rPr>
          <w:rFonts w:ascii="Times New Roman" w:hAnsi="Times New Roman" w:cs="Times New Roman"/>
          <w:b/>
          <w:i/>
          <w:sz w:val="28"/>
          <w:szCs w:val="28"/>
        </w:rPr>
        <w:t xml:space="preserve">Информация о формировании платы за проживание в </w:t>
      </w:r>
      <w:r w:rsidR="00344B63">
        <w:rPr>
          <w:rFonts w:ascii="Times New Roman" w:hAnsi="Times New Roman" w:cs="Times New Roman"/>
          <w:b/>
          <w:i/>
          <w:sz w:val="28"/>
          <w:szCs w:val="28"/>
        </w:rPr>
        <w:t>интернате</w:t>
      </w:r>
      <w:r w:rsidR="00DD7B3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44B63" w:rsidRPr="0041260C" w:rsidRDefault="00344B63" w:rsidP="00344B63">
      <w:pPr>
        <w:shd w:val="clear" w:color="auto" w:fill="FFFFFF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1260C">
        <w:rPr>
          <w:rFonts w:ascii="Times New Roman" w:hAnsi="Times New Roman" w:cs="Times New Roman"/>
          <w:sz w:val="28"/>
          <w:szCs w:val="28"/>
        </w:rPr>
        <w:t xml:space="preserve">а проживание </w:t>
      </w:r>
      <w:r w:rsidR="00CC00E8">
        <w:rPr>
          <w:rFonts w:ascii="Times New Roman" w:hAnsi="Times New Roman" w:cs="Times New Roman"/>
          <w:sz w:val="28"/>
          <w:szCs w:val="28"/>
        </w:rPr>
        <w:t xml:space="preserve">в интернате </w:t>
      </w:r>
      <w:r w:rsidRPr="0041260C">
        <w:rPr>
          <w:rFonts w:ascii="Times New Roman" w:hAnsi="Times New Roman" w:cs="Times New Roman"/>
          <w:sz w:val="28"/>
          <w:szCs w:val="28"/>
        </w:rPr>
        <w:t>плата не предусмотрена.</w:t>
      </w:r>
    </w:p>
    <w:p w:rsidR="00CC00E8" w:rsidRDefault="00CC00E8" w:rsidP="00CC0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11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Информация о трудоустройстве выпускников </w:t>
      </w:r>
      <w:r w:rsidR="00F46869">
        <w:rPr>
          <w:rFonts w:ascii="Times New Roman" w:eastAsia="Times New Roman" w:hAnsi="Times New Roman" w:cs="Times New Roman"/>
          <w:b/>
          <w:i/>
          <w:sz w:val="28"/>
          <w:szCs w:val="28"/>
        </w:rPr>
        <w:t>в прошедшем учебном году</w:t>
      </w:r>
    </w:p>
    <w:tbl>
      <w:tblPr>
        <w:tblStyle w:val="a3"/>
        <w:tblW w:w="0" w:type="auto"/>
        <w:tblLook w:val="04A0"/>
      </w:tblPr>
      <w:tblGrid>
        <w:gridCol w:w="4752"/>
        <w:gridCol w:w="4995"/>
      </w:tblGrid>
      <w:tr w:rsidR="00E92CF1" w:rsidTr="00E92CF1">
        <w:tc>
          <w:tcPr>
            <w:tcW w:w="4752" w:type="dxa"/>
          </w:tcPr>
          <w:p w:rsidR="00E92CF1" w:rsidRDefault="00E92CF1" w:rsidP="00F468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4995" w:type="dxa"/>
          </w:tcPr>
          <w:p w:rsidR="00E92CF1" w:rsidRDefault="00E92CF1" w:rsidP="00F468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Трудоустроенных выпускников</w:t>
            </w:r>
          </w:p>
        </w:tc>
      </w:tr>
      <w:tr w:rsidR="00E92CF1" w:rsidTr="005A1A6A">
        <w:tc>
          <w:tcPr>
            <w:tcW w:w="4752" w:type="dxa"/>
            <w:vAlign w:val="bottom"/>
          </w:tcPr>
          <w:p w:rsidR="00E92CF1" w:rsidRPr="00F46869" w:rsidRDefault="00F46869" w:rsidP="005A1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68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1A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нарушением слуха</w:t>
            </w:r>
            <w:r w:rsidR="005A1A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995" w:type="dxa"/>
            <w:vAlign w:val="bottom"/>
          </w:tcPr>
          <w:p w:rsidR="00E92CF1" w:rsidRPr="00F46869" w:rsidRDefault="00F46869" w:rsidP="005A1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68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100 %</w:t>
            </w:r>
          </w:p>
        </w:tc>
      </w:tr>
    </w:tbl>
    <w:p w:rsidR="00344B63" w:rsidRPr="00DD7B39" w:rsidRDefault="00344B63" w:rsidP="000F7A6E">
      <w:pPr>
        <w:shd w:val="clear" w:color="auto" w:fill="FFFFFF"/>
        <w:spacing w:before="240"/>
        <w:rPr>
          <w:rFonts w:ascii="Times New Roman" w:hAnsi="Times New Roman" w:cs="Times New Roman"/>
          <w:b/>
          <w:i/>
          <w:sz w:val="28"/>
          <w:szCs w:val="28"/>
        </w:rPr>
      </w:pPr>
    </w:p>
    <w:p w:rsidR="00FE4984" w:rsidRDefault="00FE4984"/>
    <w:sectPr w:rsidR="00FE4984" w:rsidSect="00461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1CB0"/>
    <w:rsid w:val="000F7A6E"/>
    <w:rsid w:val="002E0AC9"/>
    <w:rsid w:val="00344B63"/>
    <w:rsid w:val="00461CB0"/>
    <w:rsid w:val="005A1A6A"/>
    <w:rsid w:val="00782E9D"/>
    <w:rsid w:val="00C0774F"/>
    <w:rsid w:val="00CC00E8"/>
    <w:rsid w:val="00DD7B39"/>
    <w:rsid w:val="00E92CF1"/>
    <w:rsid w:val="00F46869"/>
    <w:rsid w:val="00FB294D"/>
    <w:rsid w:val="00FB625B"/>
    <w:rsid w:val="00FE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-title">
    <w:name w:val="sf-title"/>
    <w:basedOn w:val="a"/>
    <w:rsid w:val="000F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C0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2024-02-16T06:46:00Z</cp:lastPrinted>
  <dcterms:created xsi:type="dcterms:W3CDTF">2024-02-16T05:12:00Z</dcterms:created>
  <dcterms:modified xsi:type="dcterms:W3CDTF">2024-02-19T04:57:00Z</dcterms:modified>
</cp:coreProperties>
</file>