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6260"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bookmarkStart w:id="0" w:name="_Toc95467936"/>
    </w:p>
    <w:p w14:paraId="0F64C901"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287FF3D2"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4FB98B91"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1C2C1012" w14:textId="77777777" w:rsidR="00E644A4" w:rsidRPr="009E631B" w:rsidRDefault="00E644A4" w:rsidP="0082317E">
      <w:pPr>
        <w:spacing w:after="0" w:line="360" w:lineRule="auto"/>
        <w:jc w:val="both"/>
        <w:rPr>
          <w:rFonts w:ascii="Times New Roman" w:eastAsia="Arial Unicode MS" w:hAnsi="Times New Roman" w:cs="Times New Roman"/>
          <w:kern w:val="1"/>
          <w:sz w:val="28"/>
          <w:szCs w:val="28"/>
        </w:rPr>
      </w:pPr>
    </w:p>
    <w:p w14:paraId="61714692" w14:textId="6A42F748" w:rsidR="00E644A4" w:rsidRPr="0082317E" w:rsidRDefault="00E644A4"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РАБОЧАЯ ПРОГРАММА</w:t>
      </w:r>
    </w:p>
    <w:p w14:paraId="51AD4C8B" w14:textId="77777777"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 xml:space="preserve">ОСНОВНОГО ОБЩЕГО ОБРАЗОВАНИЯ ДЛЯ ОБУЧАЮЩИХСЯ </w:t>
      </w:r>
    </w:p>
    <w:p w14:paraId="005E53DB" w14:textId="77777777"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С ЗАДЕРЖКОЙ ПСИХИЧЕСКОГО РАЗВИТИЯ</w:t>
      </w:r>
    </w:p>
    <w:p w14:paraId="3DC3A67D" w14:textId="77777777" w:rsidR="0082317E" w:rsidRDefault="0082317E" w:rsidP="0082317E">
      <w:pPr>
        <w:spacing w:after="0" w:line="360" w:lineRule="auto"/>
        <w:jc w:val="center"/>
        <w:rPr>
          <w:rFonts w:ascii="Times New Roman" w:eastAsia="Arial Unicode MS" w:hAnsi="Times New Roman" w:cs="Times New Roman"/>
          <w:b/>
          <w:kern w:val="1"/>
          <w:sz w:val="28"/>
          <w:szCs w:val="28"/>
        </w:rPr>
      </w:pPr>
    </w:p>
    <w:p w14:paraId="15D6F084" w14:textId="77777777" w:rsidR="001C0113" w:rsidRDefault="00E644A4" w:rsidP="0082317E">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ФИЗИКА</w:t>
      </w:r>
    </w:p>
    <w:p w14:paraId="71D5B76A"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EEA57F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F3C8AE5"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00A964F0"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D91F478"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35CA30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3E6CCC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84A156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D24E69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BB00428"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A9C345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58FF3B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E84DF8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A81605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05AD3C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77C87F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F79BBF0"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C2BEDE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C51CF25"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9848267"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B8B7997"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0C47D56"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D08F9C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C63F1B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13D7EFA"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0F3D3A2E"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AEDA5C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9FD2CB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0AA350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CC0929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sdt>
      <w:sdtPr>
        <w:rPr>
          <w:rFonts w:asciiTheme="minorHAnsi" w:eastAsiaTheme="minorHAnsi" w:hAnsiTheme="minorHAnsi" w:cs="Times New Roman"/>
          <w:color w:val="auto"/>
          <w:sz w:val="28"/>
          <w:szCs w:val="28"/>
          <w:lang w:eastAsia="en-US"/>
        </w:rPr>
        <w:id w:val="-137340691"/>
        <w:docPartObj>
          <w:docPartGallery w:val="Table of Contents"/>
          <w:docPartUnique/>
        </w:docPartObj>
      </w:sdtPr>
      <w:sdtEndPr>
        <w:rPr>
          <w:rFonts w:cstheme="minorBidi"/>
          <w:b/>
          <w:bCs/>
          <w:sz w:val="22"/>
          <w:szCs w:val="22"/>
        </w:rPr>
      </w:sdtEndPr>
      <w:sdtContent>
        <w:p w14:paraId="216C57F7" w14:textId="77777777" w:rsidR="00CA453F" w:rsidRPr="00CA453F" w:rsidRDefault="00CA453F" w:rsidP="00CA453F">
          <w:pPr>
            <w:pStyle w:val="aff7"/>
            <w:spacing w:before="0" w:line="240" w:lineRule="auto"/>
            <w:jc w:val="center"/>
            <w:rPr>
              <w:rFonts w:cs="Times New Roman"/>
              <w:caps/>
              <w:sz w:val="28"/>
              <w:szCs w:val="28"/>
            </w:rPr>
          </w:pPr>
          <w:r w:rsidRPr="00CA453F">
            <w:rPr>
              <w:rFonts w:cs="Times New Roman"/>
              <w:caps/>
              <w:sz w:val="28"/>
              <w:szCs w:val="28"/>
            </w:rPr>
            <w:t>Оглавление</w:t>
          </w:r>
        </w:p>
        <w:p w14:paraId="54775DD2" w14:textId="77777777" w:rsidR="00CA453F" w:rsidRPr="00711EFC" w:rsidRDefault="00CA453F" w:rsidP="00711EFC">
          <w:pPr>
            <w:pStyle w:val="14"/>
          </w:pPr>
          <w:r w:rsidRPr="00711EFC">
            <w:rPr>
              <w:bCs/>
            </w:rPr>
            <w:fldChar w:fldCharType="begin"/>
          </w:r>
          <w:r w:rsidRPr="00711EFC">
            <w:rPr>
              <w:bCs/>
            </w:rPr>
            <w:instrText xml:space="preserve"> TOC \o "1-4" \h \z \u </w:instrText>
          </w:r>
          <w:r w:rsidRPr="00711EFC">
            <w:rPr>
              <w:bCs/>
            </w:rPr>
            <w:fldChar w:fldCharType="separate"/>
          </w:r>
          <w:hyperlink w:anchor="_Toc101191579" w:history="1">
            <w:r w:rsidRPr="00711EFC">
              <w:rPr>
                <w:rStyle w:val="af1"/>
                <w:szCs w:val="28"/>
              </w:rPr>
              <w:t>ПОЯСНИТЕЛЬНАЯ ЗАПИСКА</w:t>
            </w:r>
            <w:r w:rsidRPr="00711EFC">
              <w:rPr>
                <w:webHidden/>
              </w:rPr>
              <w:tab/>
            </w:r>
            <w:r w:rsidRPr="00711EFC">
              <w:rPr>
                <w:webHidden/>
              </w:rPr>
              <w:fldChar w:fldCharType="begin"/>
            </w:r>
            <w:r w:rsidRPr="00711EFC">
              <w:rPr>
                <w:webHidden/>
              </w:rPr>
              <w:instrText xml:space="preserve"> PAGEREF _Toc101191579 \h </w:instrText>
            </w:r>
            <w:r w:rsidRPr="00711EFC">
              <w:rPr>
                <w:webHidden/>
              </w:rPr>
            </w:r>
            <w:r w:rsidRPr="00711EFC">
              <w:rPr>
                <w:webHidden/>
              </w:rPr>
              <w:fldChar w:fldCharType="separate"/>
            </w:r>
            <w:r w:rsidRPr="00711EFC">
              <w:rPr>
                <w:webHidden/>
              </w:rPr>
              <w:t>3</w:t>
            </w:r>
            <w:r w:rsidRPr="00711EFC">
              <w:rPr>
                <w:webHidden/>
              </w:rPr>
              <w:fldChar w:fldCharType="end"/>
            </w:r>
          </w:hyperlink>
        </w:p>
        <w:p w14:paraId="13D253BF" w14:textId="77777777" w:rsidR="00CA453F" w:rsidRPr="00711EFC" w:rsidRDefault="00000000" w:rsidP="00711EFC">
          <w:pPr>
            <w:pStyle w:val="14"/>
          </w:pPr>
          <w:hyperlink w:anchor="_Toc101191585" w:history="1">
            <w:r w:rsidR="00CA453F" w:rsidRPr="00711EFC">
              <w:rPr>
                <w:rStyle w:val="af1"/>
                <w:szCs w:val="28"/>
              </w:rPr>
              <w:t>СОДЕРЖАНИЕ УЧЕБНОГО ПРЕДМЕТА «ФИЗИКА»</w:t>
            </w:r>
            <w:r w:rsidR="00CA453F" w:rsidRPr="00711EFC">
              <w:rPr>
                <w:webHidden/>
              </w:rPr>
              <w:tab/>
            </w:r>
            <w:r w:rsidR="00CA453F" w:rsidRPr="00711EFC">
              <w:rPr>
                <w:webHidden/>
              </w:rPr>
              <w:fldChar w:fldCharType="begin"/>
            </w:r>
            <w:r w:rsidR="00CA453F" w:rsidRPr="00711EFC">
              <w:rPr>
                <w:webHidden/>
              </w:rPr>
              <w:instrText xml:space="preserve"> PAGEREF _Toc101191585 \h </w:instrText>
            </w:r>
            <w:r w:rsidR="00CA453F" w:rsidRPr="00711EFC">
              <w:rPr>
                <w:webHidden/>
              </w:rPr>
            </w:r>
            <w:r w:rsidR="00CA453F" w:rsidRPr="00711EFC">
              <w:rPr>
                <w:webHidden/>
              </w:rPr>
              <w:fldChar w:fldCharType="separate"/>
            </w:r>
            <w:r w:rsidR="00CA453F" w:rsidRPr="00711EFC">
              <w:rPr>
                <w:webHidden/>
              </w:rPr>
              <w:t>9</w:t>
            </w:r>
            <w:r w:rsidR="00CA453F" w:rsidRPr="00711EFC">
              <w:rPr>
                <w:webHidden/>
              </w:rPr>
              <w:fldChar w:fldCharType="end"/>
            </w:r>
          </w:hyperlink>
        </w:p>
        <w:p w14:paraId="06E371D9"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86" w:history="1">
            <w:r w:rsidR="00CA453F" w:rsidRPr="00711EFC">
              <w:rPr>
                <w:rStyle w:val="af1"/>
                <w:b w:val="0"/>
                <w:noProof/>
              </w:rPr>
              <w:t>7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_Toc101191586 \h </w:instrText>
            </w:r>
            <w:r w:rsidR="00CA453F" w:rsidRPr="00711EFC">
              <w:rPr>
                <w:b w:val="0"/>
                <w:noProof/>
                <w:webHidden/>
              </w:rPr>
            </w:r>
            <w:r w:rsidR="00CA453F" w:rsidRPr="00711EFC">
              <w:rPr>
                <w:b w:val="0"/>
                <w:noProof/>
                <w:webHidden/>
              </w:rPr>
              <w:fldChar w:fldCharType="separate"/>
            </w:r>
            <w:r w:rsidR="00CA453F" w:rsidRPr="00711EFC">
              <w:rPr>
                <w:b w:val="0"/>
                <w:noProof/>
                <w:webHidden/>
              </w:rPr>
              <w:t>9</w:t>
            </w:r>
            <w:r w:rsidR="00CA453F" w:rsidRPr="00711EFC">
              <w:rPr>
                <w:b w:val="0"/>
                <w:noProof/>
                <w:webHidden/>
              </w:rPr>
              <w:fldChar w:fldCharType="end"/>
            </w:r>
          </w:hyperlink>
        </w:p>
        <w:p w14:paraId="5E9352CB"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87" w:history="1">
            <w:r w:rsidR="00CA453F" w:rsidRPr="00711EFC">
              <w:rPr>
                <w:rStyle w:val="af1"/>
                <w:b w:val="0"/>
                <w:noProof/>
              </w:rPr>
              <w:t>8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_Toc101191587 \h </w:instrText>
            </w:r>
            <w:r w:rsidR="00CA453F" w:rsidRPr="00711EFC">
              <w:rPr>
                <w:b w:val="0"/>
                <w:noProof/>
                <w:webHidden/>
              </w:rPr>
            </w:r>
            <w:r w:rsidR="00CA453F" w:rsidRPr="00711EFC">
              <w:rPr>
                <w:b w:val="0"/>
                <w:noProof/>
                <w:webHidden/>
              </w:rPr>
              <w:fldChar w:fldCharType="separate"/>
            </w:r>
            <w:r w:rsidR="00CA453F" w:rsidRPr="00711EFC">
              <w:rPr>
                <w:b w:val="0"/>
                <w:noProof/>
                <w:webHidden/>
              </w:rPr>
              <w:t>12</w:t>
            </w:r>
            <w:r w:rsidR="00CA453F" w:rsidRPr="00711EFC">
              <w:rPr>
                <w:b w:val="0"/>
                <w:noProof/>
                <w:webHidden/>
              </w:rPr>
              <w:fldChar w:fldCharType="end"/>
            </w:r>
          </w:hyperlink>
        </w:p>
        <w:p w14:paraId="54DC2217"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88" w:history="1">
            <w:r w:rsidR="00CA453F" w:rsidRPr="00711EFC">
              <w:rPr>
                <w:rStyle w:val="af1"/>
                <w:b w:val="0"/>
                <w:noProof/>
              </w:rPr>
              <w:t>9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_Toc101191588 \h </w:instrText>
            </w:r>
            <w:r w:rsidR="00CA453F" w:rsidRPr="00711EFC">
              <w:rPr>
                <w:b w:val="0"/>
                <w:noProof/>
                <w:webHidden/>
              </w:rPr>
            </w:r>
            <w:r w:rsidR="00CA453F" w:rsidRPr="00711EFC">
              <w:rPr>
                <w:b w:val="0"/>
                <w:noProof/>
                <w:webHidden/>
              </w:rPr>
              <w:fldChar w:fldCharType="separate"/>
            </w:r>
            <w:r w:rsidR="00CA453F" w:rsidRPr="00711EFC">
              <w:rPr>
                <w:b w:val="0"/>
                <w:noProof/>
                <w:webHidden/>
              </w:rPr>
              <w:t>15</w:t>
            </w:r>
            <w:r w:rsidR="00CA453F" w:rsidRPr="00711EFC">
              <w:rPr>
                <w:b w:val="0"/>
                <w:noProof/>
                <w:webHidden/>
              </w:rPr>
              <w:fldChar w:fldCharType="end"/>
            </w:r>
          </w:hyperlink>
        </w:p>
        <w:p w14:paraId="1C14BF39"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89" w:history="1">
            <w:r w:rsidR="00CA453F" w:rsidRPr="00711EFC">
              <w:rPr>
                <w:rStyle w:val="af1"/>
                <w:b w:val="0"/>
                <w:noProof/>
              </w:rPr>
              <w:t>Примерные контрольно-измерительные материалы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_Toc101191589 \h </w:instrText>
            </w:r>
            <w:r w:rsidR="00CA453F" w:rsidRPr="00711EFC">
              <w:rPr>
                <w:b w:val="0"/>
                <w:noProof/>
                <w:webHidden/>
              </w:rPr>
            </w:r>
            <w:r w:rsidR="00CA453F" w:rsidRPr="00711EFC">
              <w:rPr>
                <w:b w:val="0"/>
                <w:noProof/>
                <w:webHidden/>
              </w:rPr>
              <w:fldChar w:fldCharType="separate"/>
            </w:r>
            <w:r w:rsidR="00CA453F" w:rsidRPr="00711EFC">
              <w:rPr>
                <w:b w:val="0"/>
                <w:noProof/>
                <w:webHidden/>
              </w:rPr>
              <w:t>20</w:t>
            </w:r>
            <w:r w:rsidR="00CA453F" w:rsidRPr="00711EFC">
              <w:rPr>
                <w:b w:val="0"/>
                <w:noProof/>
                <w:webHidden/>
              </w:rPr>
              <w:fldChar w:fldCharType="end"/>
            </w:r>
          </w:hyperlink>
        </w:p>
        <w:p w14:paraId="62F8B2A4" w14:textId="77777777" w:rsidR="00CA453F" w:rsidRPr="00711EFC" w:rsidRDefault="00000000" w:rsidP="00711EFC">
          <w:pPr>
            <w:pStyle w:val="14"/>
          </w:pPr>
          <w:hyperlink w:anchor="_Toc101191590" w:history="1">
            <w:r w:rsidR="00CA453F" w:rsidRPr="00711EFC">
              <w:rPr>
                <w:rStyle w:val="af1"/>
                <w:szCs w:val="28"/>
              </w:rPr>
              <w:t>ПЛАНИРУЕМЫЕ РЕЗУЛЬТАТЫ ОСВОЕНИЯ УЧЕБНОГО ПРЕДМЕТА «ФИЗИКА» НА УРОВНЕ ОСНОВНОГО ОБЩЕГО ОБРАЗОВАНИЯ</w:t>
            </w:r>
            <w:r w:rsidR="00CA453F" w:rsidRPr="00711EFC">
              <w:rPr>
                <w:webHidden/>
              </w:rPr>
              <w:tab/>
            </w:r>
            <w:r w:rsidR="00CA453F" w:rsidRPr="00711EFC">
              <w:rPr>
                <w:webHidden/>
              </w:rPr>
              <w:fldChar w:fldCharType="begin"/>
            </w:r>
            <w:r w:rsidR="00CA453F" w:rsidRPr="00711EFC">
              <w:rPr>
                <w:webHidden/>
              </w:rPr>
              <w:instrText xml:space="preserve"> PAGEREF _Toc101191590 \h </w:instrText>
            </w:r>
            <w:r w:rsidR="00CA453F" w:rsidRPr="00711EFC">
              <w:rPr>
                <w:webHidden/>
              </w:rPr>
            </w:r>
            <w:r w:rsidR="00CA453F" w:rsidRPr="00711EFC">
              <w:rPr>
                <w:webHidden/>
              </w:rPr>
              <w:fldChar w:fldCharType="separate"/>
            </w:r>
            <w:r w:rsidR="00CA453F" w:rsidRPr="00711EFC">
              <w:rPr>
                <w:webHidden/>
              </w:rPr>
              <w:t>22</w:t>
            </w:r>
            <w:r w:rsidR="00CA453F" w:rsidRPr="00711EFC">
              <w:rPr>
                <w:webHidden/>
              </w:rPr>
              <w:fldChar w:fldCharType="end"/>
            </w:r>
          </w:hyperlink>
        </w:p>
        <w:p w14:paraId="79EA1B9C"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91" w:history="1">
            <w:r w:rsidR="00711EFC" w:rsidRPr="00711EFC">
              <w:rPr>
                <w:rStyle w:val="af1"/>
                <w:b w:val="0"/>
                <w:noProof/>
              </w:rPr>
              <w:t>Личностные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_Toc101191591 \h </w:instrText>
            </w:r>
            <w:r w:rsidR="00CA453F" w:rsidRPr="00711EFC">
              <w:rPr>
                <w:b w:val="0"/>
                <w:noProof/>
                <w:webHidden/>
              </w:rPr>
            </w:r>
            <w:r w:rsidR="00CA453F" w:rsidRPr="00711EFC">
              <w:rPr>
                <w:b w:val="0"/>
                <w:noProof/>
                <w:webHidden/>
              </w:rPr>
              <w:fldChar w:fldCharType="separate"/>
            </w:r>
            <w:r w:rsidR="00CA453F" w:rsidRPr="00711EFC">
              <w:rPr>
                <w:b w:val="0"/>
                <w:noProof/>
                <w:webHidden/>
              </w:rPr>
              <w:t>22</w:t>
            </w:r>
            <w:r w:rsidR="00CA453F" w:rsidRPr="00711EFC">
              <w:rPr>
                <w:b w:val="0"/>
                <w:noProof/>
                <w:webHidden/>
              </w:rPr>
              <w:fldChar w:fldCharType="end"/>
            </w:r>
          </w:hyperlink>
        </w:p>
        <w:p w14:paraId="25322E4D"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92" w:history="1">
            <w:r w:rsidR="00CA453F" w:rsidRPr="00711EFC">
              <w:rPr>
                <w:rStyle w:val="af1"/>
                <w:b w:val="0"/>
                <w:noProof/>
              </w:rPr>
              <w:t>М</w:t>
            </w:r>
            <w:r w:rsidR="00711EFC" w:rsidRPr="00711EFC">
              <w:rPr>
                <w:rStyle w:val="af1"/>
                <w:b w:val="0"/>
                <w:noProof/>
              </w:rPr>
              <w:t>етапредметные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_Toc101191592 \h </w:instrText>
            </w:r>
            <w:r w:rsidR="00CA453F" w:rsidRPr="00711EFC">
              <w:rPr>
                <w:b w:val="0"/>
                <w:noProof/>
                <w:webHidden/>
              </w:rPr>
            </w:r>
            <w:r w:rsidR="00CA453F" w:rsidRPr="00711EFC">
              <w:rPr>
                <w:b w:val="0"/>
                <w:noProof/>
                <w:webHidden/>
              </w:rPr>
              <w:fldChar w:fldCharType="separate"/>
            </w:r>
            <w:r w:rsidR="00CA453F" w:rsidRPr="00711EFC">
              <w:rPr>
                <w:b w:val="0"/>
                <w:noProof/>
                <w:webHidden/>
              </w:rPr>
              <w:t>22</w:t>
            </w:r>
            <w:r w:rsidR="00CA453F" w:rsidRPr="00711EFC">
              <w:rPr>
                <w:b w:val="0"/>
                <w:noProof/>
                <w:webHidden/>
              </w:rPr>
              <w:fldChar w:fldCharType="end"/>
            </w:r>
          </w:hyperlink>
        </w:p>
        <w:p w14:paraId="112718EA" w14:textId="77777777" w:rsidR="00CA453F" w:rsidRPr="00711EFC" w:rsidRDefault="00000000" w:rsidP="00711EFC">
          <w:pPr>
            <w:pStyle w:val="31"/>
            <w:tabs>
              <w:tab w:val="clear" w:pos="9356"/>
              <w:tab w:val="right" w:leader="dot" w:pos="9638"/>
            </w:tabs>
            <w:rPr>
              <w:rFonts w:eastAsiaTheme="minorEastAsia"/>
              <w:b w:val="0"/>
              <w:noProof/>
              <w:lang w:eastAsia="ru-RU"/>
            </w:rPr>
          </w:pPr>
          <w:hyperlink w:anchor="_Toc101191593" w:history="1">
            <w:r w:rsidR="00CA453F" w:rsidRPr="00711EFC">
              <w:rPr>
                <w:rStyle w:val="af1"/>
                <w:b w:val="0"/>
                <w:noProof/>
              </w:rPr>
              <w:t>П</w:t>
            </w:r>
            <w:r w:rsidR="00711EFC" w:rsidRPr="00711EFC">
              <w:rPr>
                <w:rStyle w:val="af1"/>
                <w:b w:val="0"/>
                <w:noProof/>
              </w:rPr>
              <w:t>редметные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_Toc101191593 \h </w:instrText>
            </w:r>
            <w:r w:rsidR="00CA453F" w:rsidRPr="00711EFC">
              <w:rPr>
                <w:b w:val="0"/>
                <w:noProof/>
                <w:webHidden/>
              </w:rPr>
            </w:r>
            <w:r w:rsidR="00CA453F" w:rsidRPr="00711EFC">
              <w:rPr>
                <w:b w:val="0"/>
                <w:noProof/>
                <w:webHidden/>
              </w:rPr>
              <w:fldChar w:fldCharType="separate"/>
            </w:r>
            <w:r w:rsidR="00CA453F" w:rsidRPr="00711EFC">
              <w:rPr>
                <w:b w:val="0"/>
                <w:noProof/>
                <w:webHidden/>
              </w:rPr>
              <w:t>24</w:t>
            </w:r>
            <w:r w:rsidR="00CA453F" w:rsidRPr="00711EFC">
              <w:rPr>
                <w:b w:val="0"/>
                <w:noProof/>
                <w:webHidden/>
              </w:rPr>
              <w:fldChar w:fldCharType="end"/>
            </w:r>
          </w:hyperlink>
        </w:p>
        <w:p w14:paraId="23F393CA" w14:textId="77777777" w:rsidR="00CA453F" w:rsidRPr="00711EFC" w:rsidRDefault="00000000" w:rsidP="00711EFC">
          <w:pPr>
            <w:pStyle w:val="41"/>
            <w:tabs>
              <w:tab w:val="clear" w:pos="9628"/>
              <w:tab w:val="right" w:leader="dot" w:pos="9638"/>
            </w:tabs>
            <w:rPr>
              <w:rFonts w:ascii="Times New Roman" w:hAnsi="Times New Roman" w:cs="Times New Roman"/>
              <w:noProof/>
              <w:sz w:val="28"/>
              <w:szCs w:val="28"/>
            </w:rPr>
          </w:pPr>
          <w:hyperlink w:anchor="_Toc101191594" w:history="1">
            <w:r w:rsidR="00CA453F" w:rsidRPr="00711EFC">
              <w:rPr>
                <w:rStyle w:val="af1"/>
                <w:rFonts w:ascii="Times New Roman" w:eastAsia="Times New Roman" w:hAnsi="Times New Roman" w:cs="Times New Roman"/>
                <w:noProof/>
                <w:sz w:val="28"/>
                <w:szCs w:val="28"/>
              </w:rPr>
              <w:t>7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_Toc101191594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24</w:t>
            </w:r>
            <w:r w:rsidR="00CA453F" w:rsidRPr="00711EFC">
              <w:rPr>
                <w:rFonts w:ascii="Times New Roman" w:hAnsi="Times New Roman" w:cs="Times New Roman"/>
                <w:noProof/>
                <w:webHidden/>
                <w:sz w:val="28"/>
                <w:szCs w:val="28"/>
              </w:rPr>
              <w:fldChar w:fldCharType="end"/>
            </w:r>
          </w:hyperlink>
        </w:p>
        <w:p w14:paraId="52796A7F" w14:textId="77777777" w:rsidR="00CA453F" w:rsidRPr="00711EFC" w:rsidRDefault="00000000" w:rsidP="00711EFC">
          <w:pPr>
            <w:pStyle w:val="41"/>
            <w:tabs>
              <w:tab w:val="clear" w:pos="9628"/>
              <w:tab w:val="right" w:leader="dot" w:pos="9638"/>
            </w:tabs>
            <w:rPr>
              <w:rFonts w:ascii="Times New Roman" w:hAnsi="Times New Roman" w:cs="Times New Roman"/>
              <w:noProof/>
              <w:sz w:val="28"/>
              <w:szCs w:val="28"/>
            </w:rPr>
          </w:pPr>
          <w:hyperlink w:anchor="_Toc101191595" w:history="1">
            <w:r w:rsidR="00CA453F" w:rsidRPr="00711EFC">
              <w:rPr>
                <w:rStyle w:val="af1"/>
                <w:rFonts w:ascii="Times New Roman" w:eastAsia="Times New Roman" w:hAnsi="Times New Roman" w:cs="Times New Roman"/>
                <w:noProof/>
                <w:sz w:val="28"/>
                <w:szCs w:val="28"/>
              </w:rPr>
              <w:t>8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_Toc101191595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27</w:t>
            </w:r>
            <w:r w:rsidR="00CA453F" w:rsidRPr="00711EFC">
              <w:rPr>
                <w:rFonts w:ascii="Times New Roman" w:hAnsi="Times New Roman" w:cs="Times New Roman"/>
                <w:noProof/>
                <w:webHidden/>
                <w:sz w:val="28"/>
                <w:szCs w:val="28"/>
              </w:rPr>
              <w:fldChar w:fldCharType="end"/>
            </w:r>
          </w:hyperlink>
        </w:p>
        <w:p w14:paraId="16F77A3B" w14:textId="77777777" w:rsidR="00CA453F" w:rsidRPr="00711EFC" w:rsidRDefault="00000000" w:rsidP="00711EFC">
          <w:pPr>
            <w:pStyle w:val="41"/>
            <w:tabs>
              <w:tab w:val="clear" w:pos="9628"/>
              <w:tab w:val="right" w:leader="dot" w:pos="9638"/>
            </w:tabs>
            <w:rPr>
              <w:rFonts w:ascii="Times New Roman" w:hAnsi="Times New Roman" w:cs="Times New Roman"/>
              <w:noProof/>
              <w:sz w:val="28"/>
              <w:szCs w:val="28"/>
            </w:rPr>
          </w:pPr>
          <w:hyperlink w:anchor="_Toc101191596" w:history="1">
            <w:r w:rsidR="00CA453F" w:rsidRPr="00711EFC">
              <w:rPr>
                <w:rStyle w:val="af1"/>
                <w:rFonts w:ascii="Times New Roman" w:eastAsia="Times New Roman" w:hAnsi="Times New Roman" w:cs="Times New Roman"/>
                <w:noProof/>
                <w:sz w:val="28"/>
                <w:szCs w:val="28"/>
              </w:rPr>
              <w:t>9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_Toc101191596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30</w:t>
            </w:r>
            <w:r w:rsidR="00CA453F" w:rsidRPr="00711EFC">
              <w:rPr>
                <w:rFonts w:ascii="Times New Roman" w:hAnsi="Times New Roman" w:cs="Times New Roman"/>
                <w:noProof/>
                <w:webHidden/>
                <w:sz w:val="28"/>
                <w:szCs w:val="28"/>
              </w:rPr>
              <w:fldChar w:fldCharType="end"/>
            </w:r>
          </w:hyperlink>
        </w:p>
        <w:p w14:paraId="2F18F915" w14:textId="77777777" w:rsidR="00CA453F" w:rsidRPr="00711EFC" w:rsidRDefault="00000000" w:rsidP="00711EFC">
          <w:pPr>
            <w:pStyle w:val="14"/>
          </w:pPr>
          <w:hyperlink w:anchor="_Toc101191597" w:history="1">
            <w:r w:rsidR="00CA453F" w:rsidRPr="00711EFC">
              <w:rPr>
                <w:rStyle w:val="af1"/>
                <w:szCs w:val="28"/>
              </w:rPr>
              <w:t>ТЕМАТИЧЕСКОЕ ПЛАНИРОВАНИЕ</w:t>
            </w:r>
            <w:r w:rsidR="00CA453F" w:rsidRPr="00711EFC">
              <w:rPr>
                <w:webHidden/>
              </w:rPr>
              <w:tab/>
            </w:r>
            <w:r w:rsidR="00CA453F" w:rsidRPr="00711EFC">
              <w:rPr>
                <w:webHidden/>
              </w:rPr>
              <w:fldChar w:fldCharType="begin"/>
            </w:r>
            <w:r w:rsidR="00CA453F" w:rsidRPr="00711EFC">
              <w:rPr>
                <w:webHidden/>
              </w:rPr>
              <w:instrText xml:space="preserve"> PAGEREF _Toc101191597 \h </w:instrText>
            </w:r>
            <w:r w:rsidR="00CA453F" w:rsidRPr="00711EFC">
              <w:rPr>
                <w:webHidden/>
              </w:rPr>
            </w:r>
            <w:r w:rsidR="00CA453F" w:rsidRPr="00711EFC">
              <w:rPr>
                <w:webHidden/>
              </w:rPr>
              <w:fldChar w:fldCharType="separate"/>
            </w:r>
            <w:r w:rsidR="00CA453F" w:rsidRPr="00711EFC">
              <w:rPr>
                <w:webHidden/>
              </w:rPr>
              <w:t>34</w:t>
            </w:r>
            <w:r w:rsidR="00CA453F" w:rsidRPr="00711EFC">
              <w:rPr>
                <w:webHidden/>
              </w:rPr>
              <w:fldChar w:fldCharType="end"/>
            </w:r>
          </w:hyperlink>
        </w:p>
        <w:p w14:paraId="6C1877B0" w14:textId="77777777" w:rsidR="00CA453F" w:rsidRDefault="00CA453F" w:rsidP="00711EFC">
          <w:pPr>
            <w:tabs>
              <w:tab w:val="right" w:leader="dot" w:pos="9638"/>
            </w:tabs>
            <w:spacing w:after="0" w:line="240" w:lineRule="auto"/>
          </w:pPr>
          <w:r w:rsidRPr="00711EFC">
            <w:rPr>
              <w:rFonts w:ascii="Times New Roman" w:eastAsiaTheme="minorEastAsia" w:hAnsi="Times New Roman" w:cs="Times New Roman"/>
              <w:bCs/>
              <w:noProof/>
              <w:sz w:val="28"/>
              <w:szCs w:val="28"/>
              <w:lang w:eastAsia="ru-RU"/>
            </w:rPr>
            <w:fldChar w:fldCharType="end"/>
          </w:r>
        </w:p>
      </w:sdtContent>
    </w:sdt>
    <w:p w14:paraId="01B48BB5" w14:textId="77777777" w:rsidR="001C0113" w:rsidRDefault="001C0113" w:rsidP="00E644A4">
      <w:pPr>
        <w:spacing w:after="0" w:line="240" w:lineRule="auto"/>
        <w:jc w:val="center"/>
        <w:rPr>
          <w:rFonts w:ascii="Times New Roman" w:eastAsia="Arial Unicode MS" w:hAnsi="Times New Roman" w:cs="Times New Roman"/>
          <w:b/>
          <w:kern w:val="1"/>
          <w:sz w:val="28"/>
          <w:szCs w:val="28"/>
        </w:rPr>
      </w:pPr>
    </w:p>
    <w:p w14:paraId="06606078" w14:textId="77777777" w:rsidR="001C0113" w:rsidRDefault="001C0113" w:rsidP="00E644A4">
      <w:pPr>
        <w:spacing w:after="0" w:line="240" w:lineRule="auto"/>
        <w:jc w:val="center"/>
        <w:rPr>
          <w:rFonts w:ascii="Times New Roman" w:eastAsia="Arial Unicode MS" w:hAnsi="Times New Roman" w:cs="Times New Roman"/>
          <w:b/>
          <w:kern w:val="1"/>
          <w:sz w:val="28"/>
          <w:szCs w:val="28"/>
        </w:rPr>
      </w:pPr>
    </w:p>
    <w:p w14:paraId="3A619A89" w14:textId="77777777" w:rsidR="001C0113" w:rsidRPr="00664617" w:rsidRDefault="001C0113" w:rsidP="00E644A4">
      <w:pPr>
        <w:spacing w:after="0" w:line="240" w:lineRule="auto"/>
        <w:jc w:val="center"/>
        <w:rPr>
          <w:rFonts w:ascii="Times New Roman" w:eastAsia="Arial Unicode MS" w:hAnsi="Times New Roman" w:cs="Times New Roman"/>
          <w:b/>
          <w:kern w:val="1"/>
          <w:sz w:val="28"/>
          <w:szCs w:val="28"/>
        </w:rPr>
      </w:pPr>
    </w:p>
    <w:p w14:paraId="4D725A6B" w14:textId="77777777" w:rsidR="00E644A4" w:rsidRDefault="00E644A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37039190" w14:textId="6389CF02" w:rsidR="008F5CA9" w:rsidRPr="008F5CA9" w:rsidRDefault="000F1277" w:rsidP="008F5CA9">
      <w:pPr>
        <w:spacing w:after="0" w:line="240" w:lineRule="auto"/>
        <w:ind w:firstLine="709"/>
        <w:jc w:val="both"/>
        <w:rPr>
          <w:rFonts w:ascii="Times New Roman" w:eastAsiaTheme="minorEastAsia" w:hAnsi="Times New Roman" w:cs="Times New Roman"/>
          <w:sz w:val="28"/>
          <w:szCs w:val="28"/>
          <w:lang w:eastAsia="ru-RU"/>
        </w:rPr>
      </w:pPr>
      <w:bookmarkStart w:id="1" w:name="_Toc101191579"/>
      <w:proofErr w:type="gramStart"/>
      <w:r>
        <w:rPr>
          <w:rFonts w:ascii="Times New Roman" w:eastAsiaTheme="minorEastAsia" w:hAnsi="Times New Roman" w:cs="Times New Roman"/>
          <w:sz w:val="28"/>
          <w:szCs w:val="28"/>
          <w:lang w:eastAsia="ru-RU"/>
        </w:rPr>
        <w:lastRenderedPageBreak/>
        <w:t xml:space="preserve">Рабочая </w:t>
      </w:r>
      <w:r w:rsidR="008F5CA9" w:rsidRPr="008F5CA9">
        <w:rPr>
          <w:rFonts w:ascii="Times New Roman" w:eastAsiaTheme="minorEastAsia" w:hAnsi="Times New Roman" w:cs="Times New Roman"/>
          <w:sz w:val="28"/>
          <w:szCs w:val="28"/>
          <w:lang w:eastAsia="ru-RU"/>
        </w:rPr>
        <w:t xml:space="preserve"> программа</w:t>
      </w:r>
      <w:proofErr w:type="gramEnd"/>
      <w:r w:rsidR="008F5CA9" w:rsidRPr="008F5CA9">
        <w:rPr>
          <w:rFonts w:ascii="Times New Roman" w:eastAsiaTheme="minorEastAsia" w:hAnsi="Times New Roman" w:cs="Times New Roman"/>
          <w:sz w:val="28"/>
          <w:szCs w:val="28"/>
          <w:lang w:eastAsia="ru-RU"/>
        </w:rPr>
        <w:t xml:space="preserve"> по учебному предмету «Физика»</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(базовый уровень) (предметная область «Естественно-научные предметы»)</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(далее соответственно – программа по физике, физика) включает</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освоения программы по физике</w:t>
      </w:r>
      <w:r w:rsidR="008F5CA9">
        <w:rPr>
          <w:rFonts w:ascii="Times New Roman" w:eastAsiaTheme="minorEastAsia" w:hAnsi="Times New Roman" w:cs="Times New Roman"/>
          <w:sz w:val="28"/>
          <w:szCs w:val="28"/>
          <w:lang w:eastAsia="ru-RU"/>
        </w:rPr>
        <w:t>, тематическое планирование</w:t>
      </w:r>
      <w:r w:rsidR="008F5CA9" w:rsidRPr="008F5CA9">
        <w:rPr>
          <w:rFonts w:ascii="Times New Roman" w:eastAsiaTheme="minorEastAsia" w:hAnsi="Times New Roman" w:cs="Times New Roman"/>
          <w:sz w:val="28"/>
          <w:szCs w:val="28"/>
          <w:lang w:eastAsia="ru-RU"/>
        </w:rPr>
        <w:t>.</w:t>
      </w:r>
    </w:p>
    <w:p w14:paraId="1EF42139" w14:textId="77777777"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p>
    <w:p w14:paraId="16AB4E5E" w14:textId="77777777" w:rsidR="00E644A4" w:rsidRPr="001C0113" w:rsidRDefault="00E644A4" w:rsidP="001C0113">
      <w:pPr>
        <w:pStyle w:val="1"/>
        <w:spacing w:before="240" w:after="0"/>
      </w:pPr>
      <w:r w:rsidRPr="001C0113">
        <w:t>ПОЯСНИТЕЛЬНАЯ ЗАПИСКА</w:t>
      </w:r>
      <w:bookmarkEnd w:id="0"/>
      <w:bookmarkEnd w:id="1"/>
    </w:p>
    <w:p w14:paraId="44EA2AA3"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66729BC9" w14:textId="2ABCD1C9" w:rsidR="008F5CA9" w:rsidRPr="00E644A4" w:rsidRDefault="000F1277"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Рабочая </w:t>
      </w:r>
      <w:r w:rsidR="008F5CA9" w:rsidRPr="008F5CA9">
        <w:rPr>
          <w:rFonts w:ascii="Times New Roman" w:eastAsiaTheme="minorEastAsia" w:hAnsi="Times New Roman" w:cs="Times New Roman"/>
          <w:sz w:val="28"/>
          <w:szCs w:val="28"/>
          <w:lang w:eastAsia="ru-RU"/>
        </w:rPr>
        <w:t xml:space="preserve"> программа по </w:t>
      </w:r>
      <w:r w:rsidR="008F5CA9">
        <w:rPr>
          <w:rFonts w:ascii="Times New Roman" w:eastAsiaTheme="minorEastAsia" w:hAnsi="Times New Roman" w:cs="Times New Roman"/>
          <w:sz w:val="28"/>
          <w:szCs w:val="28"/>
          <w:lang w:eastAsia="ru-RU"/>
        </w:rPr>
        <w:t>физике</w:t>
      </w:r>
      <w:r w:rsidR="008F5CA9" w:rsidRPr="008F5CA9">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8F5CA9" w:rsidRPr="008F5CA9">
        <w:rPr>
          <w:rFonts w:ascii="Times New Roman" w:eastAsiaTheme="minorEastAsia" w:hAnsi="Times New Roman" w:cs="Times New Roman"/>
          <w:sz w:val="28"/>
          <w:szCs w:val="28"/>
          <w:lang w:eastAsia="ru-RU"/>
        </w:rPr>
        <w:t>Минпросвещения</w:t>
      </w:r>
      <w:proofErr w:type="spellEnd"/>
      <w:r w:rsidR="008F5CA9" w:rsidRPr="008F5CA9">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8F5CA9" w:rsidRPr="008F5CA9">
        <w:rPr>
          <w:rFonts w:ascii="Times New Roman" w:eastAsiaTheme="minorEastAsia" w:hAnsi="Times New Roman" w:cs="Times New Roman"/>
          <w:sz w:val="28"/>
          <w:szCs w:val="28"/>
          <w:lang w:eastAsia="ru-RU"/>
        </w:rPr>
        <w:t>Минпросвещения</w:t>
      </w:r>
      <w:proofErr w:type="spellEnd"/>
      <w:r w:rsidR="008F5CA9" w:rsidRPr="008F5CA9">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sidR="008F5CA9">
        <w:rPr>
          <w:rFonts w:ascii="Times New Roman" w:eastAsiaTheme="minorEastAsia" w:hAnsi="Times New Roman" w:cs="Times New Roman"/>
          <w:sz w:val="28"/>
          <w:szCs w:val="28"/>
          <w:lang w:eastAsia="ru-RU"/>
        </w:rPr>
        <w:t>Физика</w:t>
      </w:r>
      <w:r w:rsidR="008F5CA9" w:rsidRPr="008F5CA9">
        <w:rPr>
          <w:rFonts w:ascii="Times New Roman" w:eastAsiaTheme="minorEastAsia" w:hAnsi="Times New Roman" w:cs="Times New Roman"/>
          <w:sz w:val="28"/>
          <w:szCs w:val="28"/>
          <w:lang w:eastAsia="ru-RU"/>
        </w:rPr>
        <w:t>»</w:t>
      </w:r>
      <w:r w:rsidR="008F5CA9">
        <w:rPr>
          <w:rFonts w:ascii="Times New Roman" w:eastAsiaTheme="minorEastAsia" w:hAnsi="Times New Roman" w:cs="Times New Roman"/>
          <w:sz w:val="28"/>
          <w:szCs w:val="28"/>
          <w:lang w:eastAsia="ru-RU"/>
        </w:rPr>
        <w:t xml:space="preserve"> (базовый уровень)</w:t>
      </w:r>
      <w:r w:rsidR="008F5CA9" w:rsidRPr="008F5CA9">
        <w:rPr>
          <w:rFonts w:ascii="Times New Roman" w:eastAsiaTheme="minorEastAsia" w:hAnsi="Times New Roman" w:cs="Times New Roman"/>
          <w:sz w:val="28"/>
          <w:szCs w:val="28"/>
          <w:lang w:eastAsia="ru-RU"/>
        </w:rPr>
        <w:t>,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 xml:space="preserve">Федеральной </w:t>
      </w:r>
      <w:r w:rsidR="00C87CCD">
        <w:rPr>
          <w:rFonts w:ascii="Times New Roman" w:eastAsiaTheme="minorEastAsia" w:hAnsi="Times New Roman" w:cs="Times New Roman"/>
          <w:sz w:val="28"/>
          <w:szCs w:val="28"/>
          <w:lang w:eastAsia="ru-RU"/>
        </w:rPr>
        <w:t xml:space="preserve">рабочей </w:t>
      </w:r>
      <w:r w:rsidR="008F5CA9" w:rsidRPr="008F5CA9">
        <w:rPr>
          <w:rFonts w:ascii="Times New Roman" w:eastAsiaTheme="minorEastAsia"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55CF4F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 w:name="_Toc95467937"/>
    </w:p>
    <w:p w14:paraId="0D26E789" w14:textId="77777777" w:rsidR="00E644A4" w:rsidRPr="001C0113" w:rsidRDefault="00E644A4" w:rsidP="001C0113">
      <w:pPr>
        <w:pStyle w:val="3"/>
        <w:spacing w:before="160" w:after="120"/>
        <w:rPr>
          <w:b/>
        </w:rPr>
      </w:pPr>
      <w:bookmarkStart w:id="3" w:name="_Toc101191580"/>
      <w:r w:rsidRPr="001C0113">
        <w:rPr>
          <w:b/>
        </w:rPr>
        <w:t>Общая характеристика учебного предмета «Физика»</w:t>
      </w:r>
      <w:bookmarkEnd w:id="2"/>
      <w:bookmarkEnd w:id="3"/>
    </w:p>
    <w:p w14:paraId="288D2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ACD276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B6C75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4AE771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2BEF9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rsidRPr="00E644A4">
        <w:rPr>
          <w:rFonts w:ascii="Times New Roman" w:eastAsiaTheme="minorEastAsia" w:hAnsi="Times New Roman" w:cs="Times New Roman"/>
          <w:sz w:val="28"/>
          <w:szCs w:val="28"/>
          <w:lang w:eastAsia="ru-RU"/>
        </w:rPr>
        <w:t>внутрипредметных</w:t>
      </w:r>
      <w:proofErr w:type="spellEnd"/>
      <w:r w:rsidRPr="00E644A4">
        <w:rPr>
          <w:rFonts w:ascii="Times New Roman" w:eastAsiaTheme="minorEastAsia" w:hAnsi="Times New Roman" w:cs="Times New Roman"/>
          <w:sz w:val="28"/>
          <w:szCs w:val="28"/>
          <w:lang w:eastAsia="ru-RU"/>
        </w:rPr>
        <w:t xml:space="preserve"> и межпредметных связей, постепенное усложнение изучаемого материала.</w:t>
      </w:r>
    </w:p>
    <w:p w14:paraId="224D2FB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w:t>
      </w:r>
      <w:proofErr w:type="spellStart"/>
      <w:r w:rsidRPr="00E644A4">
        <w:rPr>
          <w:rFonts w:ascii="Times New Roman" w:eastAsiaTheme="minorEastAsia" w:hAnsi="Times New Roman" w:cs="Times New Roman"/>
          <w:sz w:val="28"/>
          <w:szCs w:val="28"/>
          <w:lang w:eastAsia="ru-RU"/>
        </w:rPr>
        <w:t>внутрипредметных</w:t>
      </w:r>
      <w:proofErr w:type="spellEnd"/>
      <w:r w:rsidRPr="00E644A4">
        <w:rPr>
          <w:rFonts w:ascii="Times New Roman" w:eastAsiaTheme="minorEastAsia" w:hAnsi="Times New Roman" w:cs="Times New Roman"/>
          <w:sz w:val="28"/>
          <w:szCs w:val="28"/>
          <w:lang w:eastAsia="ru-RU"/>
        </w:rP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062B3F5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442AB71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4" w:name="_Toc95467938"/>
    </w:p>
    <w:p w14:paraId="35BFB5B1" w14:textId="77777777" w:rsidR="00E644A4" w:rsidRPr="00E403C6" w:rsidRDefault="00E644A4" w:rsidP="00E403C6">
      <w:pPr>
        <w:pStyle w:val="3"/>
        <w:spacing w:before="160" w:after="120"/>
        <w:rPr>
          <w:b/>
        </w:rPr>
      </w:pPr>
      <w:bookmarkStart w:id="5" w:name="_Toc101191581"/>
      <w:r w:rsidRPr="00E403C6">
        <w:rPr>
          <w:b/>
        </w:rPr>
        <w:t>Цели и задачи изучения учебного предмета «Физика»</w:t>
      </w:r>
      <w:bookmarkEnd w:id="4"/>
      <w:bookmarkEnd w:id="5"/>
      <w:r w:rsidRPr="00E403C6">
        <w:rPr>
          <w:b/>
        </w:rPr>
        <w:t xml:space="preserve">  </w:t>
      </w:r>
    </w:p>
    <w:p w14:paraId="16AA1F3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Общие цели</w:t>
      </w:r>
      <w:r w:rsidRPr="00E644A4">
        <w:rPr>
          <w:rFonts w:ascii="Times New Roman" w:eastAsiaTheme="minorEastAsia" w:hAnsi="Times New Roman" w:cs="Times New Roman"/>
          <w:sz w:val="28"/>
          <w:szCs w:val="28"/>
          <w:lang w:eastAsia="ru-RU"/>
        </w:rPr>
        <w:t xml:space="preserve"> изучения учебного предмета «Физика» представлены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основного общего образования.</w:t>
      </w:r>
    </w:p>
    <w:p w14:paraId="177B771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Основной целью</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769564F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eastAsiaTheme="minorEastAsia" w:hAnsi="Times New Roman" w:cs="Times New Roman"/>
          <w:i/>
          <w:sz w:val="28"/>
          <w:szCs w:val="28"/>
          <w:lang w:eastAsia="ru-RU"/>
        </w:rPr>
        <w:t>цели</w:t>
      </w:r>
      <w:r w:rsidRPr="00E644A4">
        <w:rPr>
          <w:rFonts w:ascii="Times New Roman" w:eastAsiaTheme="minorEastAsia" w:hAnsi="Times New Roman" w:cs="Times New Roman"/>
          <w:sz w:val="28"/>
          <w:szCs w:val="28"/>
          <w:lang w:eastAsia="ru-RU"/>
        </w:rPr>
        <w:t xml:space="preserve">, как: </w:t>
      </w:r>
    </w:p>
    <w:p w14:paraId="58DB706A" w14:textId="2BF44C17"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14:paraId="7574763C" w14:textId="65F9C8DD"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14:paraId="0FE8D2F0" w14:textId="58F324A4"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14:paraId="42D2FBD8" w14:textId="357600DB"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lastRenderedPageBreak/>
        <w:t xml:space="preserve">формирование представлений о роли физики для развития других естественных наук, техники и технологий. </w:t>
      </w:r>
    </w:p>
    <w:p w14:paraId="0CE327D8"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r w:rsidRPr="00E644A4">
        <w:rPr>
          <w:rFonts w:ascii="Times New Roman" w:eastAsiaTheme="minorEastAsia" w:hAnsi="Times New Roman" w:cs="Times New Roman"/>
          <w:sz w:val="28"/>
          <w:szCs w:val="28"/>
          <w:lang w:eastAsia="ru-RU"/>
        </w:rPr>
        <w:t>Достижение этих целей обеспечивается решением следующих</w:t>
      </w:r>
      <w:r w:rsidRPr="00E644A4">
        <w:rPr>
          <w:rFonts w:ascii="Times New Roman" w:eastAsiaTheme="minorEastAsia" w:hAnsi="Times New Roman" w:cs="Times New Roman"/>
          <w:b/>
          <w:sz w:val="28"/>
          <w:szCs w:val="28"/>
          <w:lang w:eastAsia="ru-RU"/>
        </w:rPr>
        <w:t xml:space="preserve"> </w:t>
      </w:r>
      <w:r w:rsidRPr="00E644A4">
        <w:rPr>
          <w:rFonts w:ascii="Times New Roman" w:eastAsiaTheme="minorEastAsia" w:hAnsi="Times New Roman" w:cs="Times New Roman"/>
          <w:i/>
          <w:sz w:val="28"/>
          <w:szCs w:val="28"/>
          <w:lang w:eastAsia="ru-RU"/>
        </w:rPr>
        <w:t>задач:</w:t>
      </w:r>
    </w:p>
    <w:p w14:paraId="32202FFA" w14:textId="24101680"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bookmarkStart w:id="6" w:name="_Toc95467939"/>
      <w:r w:rsidRPr="00C87CCD">
        <w:rPr>
          <w:rFonts w:eastAsia="Arial Unicode MS" w:cs="Times New Roman"/>
          <w:kern w:val="1"/>
          <w:szCs w:val="28"/>
        </w:rPr>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14:paraId="17DD6A1B" w14:textId="5BF503DF"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14:paraId="243C50F2" w14:textId="50FFB68C"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14:paraId="38FA242A" w14:textId="0559234E"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14:paraId="6F4A2756" w14:textId="47AC0DED"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13C5E709" w14:textId="0AD40468" w:rsidR="00E644A4" w:rsidRPr="00C87CCD" w:rsidRDefault="00C87CCD" w:rsidP="00C87CCD">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A3D0F20" w14:textId="77777777" w:rsidR="00E644A4" w:rsidRPr="00E403C6" w:rsidRDefault="00E644A4" w:rsidP="00E403C6">
      <w:pPr>
        <w:pStyle w:val="3"/>
        <w:spacing w:before="160" w:after="120"/>
        <w:rPr>
          <w:b/>
        </w:rPr>
      </w:pPr>
      <w:bookmarkStart w:id="7" w:name="_Toc101191582"/>
      <w:r w:rsidRPr="00E403C6">
        <w:rPr>
          <w:b/>
        </w:rPr>
        <w:t>Особенности отбора и адаптации учебного материала по физике</w:t>
      </w:r>
      <w:bookmarkEnd w:id="6"/>
      <w:bookmarkEnd w:id="7"/>
    </w:p>
    <w:p w14:paraId="037A03B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7AED22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w:t>
      </w:r>
      <w:r w:rsidRPr="00E644A4">
        <w:rPr>
          <w:rFonts w:ascii="Times New Roman" w:eastAsiaTheme="minorEastAsia" w:hAnsi="Times New Roman" w:cs="Times New Roman"/>
          <w:sz w:val="28"/>
          <w:szCs w:val="28"/>
          <w:lang w:eastAsia="ru-RU"/>
        </w:rPr>
        <w:lastRenderedPageBreak/>
        <w:t>«Архимедова сила», «Механическая энергия», «Электрические явления», «Электромагнитные явления», решаются в классе с помощью учителя.</w:t>
      </w:r>
    </w:p>
    <w:p w14:paraId="765A0997" w14:textId="20CC61B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72EE5C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5D311FB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9A7A0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1487AD9"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8" w:name="_Toc95467940"/>
    </w:p>
    <w:p w14:paraId="549D868F" w14:textId="77777777" w:rsidR="00E644A4" w:rsidRPr="00E403C6" w:rsidRDefault="00E644A4" w:rsidP="000C7D88">
      <w:pPr>
        <w:pStyle w:val="3"/>
        <w:spacing w:before="160" w:after="120"/>
        <w:jc w:val="both"/>
        <w:rPr>
          <w:b/>
        </w:rPr>
      </w:pPr>
      <w:bookmarkStart w:id="9"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bookmarkEnd w:id="9"/>
    </w:p>
    <w:p w14:paraId="3A401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Примерная тематическая и терминологическая лексика по курсу физики соответствует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w:t>
      </w:r>
    </w:p>
    <w:p w14:paraId="46D2D4D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w:t>
      </w:r>
      <w:proofErr w:type="spellStart"/>
      <w:r w:rsidRPr="00E644A4">
        <w:rPr>
          <w:rFonts w:ascii="Times New Roman" w:eastAsiaTheme="minorEastAsia" w:hAnsi="Times New Roman" w:cs="Times New Roman"/>
          <w:sz w:val="28"/>
          <w:szCs w:val="28"/>
          <w:lang w:eastAsia="ru-RU"/>
        </w:rPr>
        <w:t>пошаговость</w:t>
      </w:r>
      <w:proofErr w:type="spellEnd"/>
      <w:r w:rsidRPr="00E644A4">
        <w:rPr>
          <w:rFonts w:ascii="Times New Roman" w:eastAsiaTheme="minorEastAsia" w:hAnsi="Times New Roman" w:cs="Times New Roman"/>
          <w:sz w:val="28"/>
          <w:szCs w:val="28"/>
          <w:lang w:eastAsia="ru-RU"/>
        </w:rPr>
        <w:t xml:space="preserve">» в изучении материала; использование дополнительной визуальной опоры (схемы, шаблоны, </w:t>
      </w:r>
      <w:r w:rsidRPr="00E644A4">
        <w:rPr>
          <w:rFonts w:ascii="Times New Roman" w:eastAsiaTheme="minorEastAsia" w:hAnsi="Times New Roman" w:cs="Times New Roman"/>
          <w:sz w:val="28"/>
          <w:szCs w:val="28"/>
          <w:lang w:eastAsia="ru-RU"/>
        </w:rPr>
        <w:lastRenderedPageBreak/>
        <w:t>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13BC9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sidRPr="00E644A4">
        <w:rPr>
          <w:rFonts w:ascii="Times New Roman" w:eastAsiaTheme="minorEastAsia" w:hAnsi="Times New Roman" w:cs="Times New Roman"/>
          <w:sz w:val="28"/>
          <w:szCs w:val="28"/>
          <w:lang w:eastAsia="ru-RU"/>
        </w:rPr>
        <w:t>полисенсорной</w:t>
      </w:r>
      <w:proofErr w:type="spellEnd"/>
      <w:r w:rsidRPr="00E644A4">
        <w:rPr>
          <w:rFonts w:ascii="Times New Roman" w:eastAsiaTheme="minorEastAsia" w:hAnsi="Times New Roman" w:cs="Times New Roman"/>
          <w:sz w:val="28"/>
          <w:szCs w:val="28"/>
          <w:lang w:eastAsia="ru-RU"/>
        </w:rPr>
        <w:t xml:space="preserve"> основе, обязательна визуальная поддержка, алгоритмы работы с определением, опорные схемы для актуализации терминологии.</w:t>
      </w:r>
    </w:p>
    <w:p w14:paraId="0DA33B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4A1BE1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2AB3E9B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14:paraId="53191D6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058A5DD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283F2EB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0" w:name="_Toc95467941"/>
    </w:p>
    <w:p w14:paraId="1AEFF701" w14:textId="77777777" w:rsidR="00E644A4" w:rsidRPr="00E403C6" w:rsidRDefault="00E644A4" w:rsidP="00E403C6">
      <w:pPr>
        <w:pStyle w:val="3"/>
        <w:spacing w:before="160" w:after="120"/>
        <w:rPr>
          <w:b/>
        </w:rPr>
      </w:pPr>
      <w:bookmarkStart w:id="11" w:name="_Toc101191584"/>
      <w:r w:rsidRPr="00E403C6">
        <w:rPr>
          <w:b/>
        </w:rPr>
        <w:t>Место учебного предмета «Физика» в учебном плане</w:t>
      </w:r>
      <w:bookmarkEnd w:id="10"/>
      <w:bookmarkEnd w:id="11"/>
    </w:p>
    <w:p w14:paraId="02E390A6" w14:textId="612B6AE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соответствует ФГОС ООО,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образовательной программе основного общего образования,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адаптированной образовательной программе основного общего образования </w:t>
      </w:r>
      <w:r w:rsidR="00380BDA">
        <w:rPr>
          <w:rFonts w:ascii="Times New Roman" w:eastAsiaTheme="minorEastAsia" w:hAnsi="Times New Roman" w:cs="Times New Roman"/>
          <w:sz w:val="28"/>
          <w:szCs w:val="28"/>
          <w:lang w:eastAsia="ru-RU"/>
        </w:rPr>
        <w:t xml:space="preserve">для </w:t>
      </w:r>
      <w:r w:rsidRPr="00E644A4">
        <w:rPr>
          <w:rFonts w:ascii="Times New Roman" w:eastAsiaTheme="minorEastAsia" w:hAnsi="Times New Roman" w:cs="Times New Roman"/>
          <w:sz w:val="28"/>
          <w:szCs w:val="28"/>
          <w:lang w:eastAsia="ru-RU"/>
        </w:rPr>
        <w:t>обучающихся с задержкой психического развития.</w:t>
      </w:r>
      <w:r w:rsidR="000C7D88">
        <w:rPr>
          <w:rFonts w:ascii="Times New Roman" w:eastAsiaTheme="minorEastAsia" w:hAnsi="Times New Roman" w:cs="Times New Roman"/>
          <w:sz w:val="28"/>
          <w:szCs w:val="28"/>
          <w:lang w:eastAsia="ru-RU"/>
        </w:rPr>
        <w:t xml:space="preserve"> </w:t>
      </w:r>
      <w:r w:rsidR="000C7D88" w:rsidRPr="000C7D88">
        <w:rPr>
          <w:rFonts w:ascii="Times New Roman" w:eastAsiaTheme="minorEastAsia" w:hAnsi="Times New Roman" w:cs="Times New Roman"/>
          <w:sz w:val="28"/>
          <w:szCs w:val="28"/>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F30D504" w14:textId="77777777" w:rsidR="001C0113" w:rsidRDefault="001C0113">
      <w:pPr>
        <w:rPr>
          <w:rFonts w:ascii="Times New Roman" w:eastAsiaTheme="minorEastAsia" w:hAnsi="Times New Roman" w:cs="Times New Roman"/>
          <w:sz w:val="28"/>
          <w:szCs w:val="28"/>
          <w:lang w:eastAsia="ru-RU"/>
        </w:rPr>
      </w:pPr>
      <w:bookmarkStart w:id="12" w:name="_Toc95467942"/>
      <w:r>
        <w:rPr>
          <w:rFonts w:ascii="Times New Roman" w:eastAsiaTheme="minorEastAsia" w:hAnsi="Times New Roman" w:cs="Times New Roman"/>
          <w:sz w:val="28"/>
          <w:szCs w:val="28"/>
          <w:lang w:eastAsia="ru-RU"/>
        </w:rPr>
        <w:br w:type="page"/>
      </w:r>
    </w:p>
    <w:p w14:paraId="3F68FACF" w14:textId="77777777" w:rsidR="00E644A4" w:rsidRPr="00E403C6" w:rsidRDefault="00E644A4" w:rsidP="00E403C6">
      <w:pPr>
        <w:pStyle w:val="1"/>
        <w:spacing w:before="240" w:after="0"/>
      </w:pPr>
      <w:bookmarkStart w:id="13" w:name="_Toc101191585"/>
      <w:r w:rsidRPr="00E403C6">
        <w:lastRenderedPageBreak/>
        <w:t>СОДЕРЖАНИЕ УЧЕБНОГО ПРЕДМЕТА «ФИЗИКА»</w:t>
      </w:r>
      <w:bookmarkEnd w:id="12"/>
      <w:bookmarkEnd w:id="13"/>
    </w:p>
    <w:p w14:paraId="396AA77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4" w:name="_Toc95467943"/>
      <w:bookmarkStart w:id="15" w:name="_Hlk55666524"/>
    </w:p>
    <w:p w14:paraId="4BA6AEDC" w14:textId="77777777" w:rsidR="00E644A4" w:rsidRPr="00E403C6" w:rsidRDefault="00E644A4" w:rsidP="00E403C6">
      <w:pPr>
        <w:pStyle w:val="3"/>
        <w:spacing w:before="160" w:after="120"/>
        <w:rPr>
          <w:b/>
        </w:rPr>
      </w:pPr>
      <w:bookmarkStart w:id="16" w:name="_Toc101191586"/>
      <w:r w:rsidRPr="00E403C6">
        <w:rPr>
          <w:b/>
        </w:rPr>
        <w:t>7 КЛАСС</w:t>
      </w:r>
      <w:bookmarkEnd w:id="14"/>
      <w:bookmarkEnd w:id="16"/>
      <w:r w:rsidRPr="00E403C6">
        <w:rPr>
          <w:b/>
        </w:rPr>
        <w:t xml:space="preserve"> </w:t>
      </w:r>
    </w:p>
    <w:p w14:paraId="548EFDB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7" w:name="_Toc95467944"/>
      <w:bookmarkEnd w:id="15"/>
      <w:r w:rsidRPr="00E644A4">
        <w:rPr>
          <w:rFonts w:ascii="Times New Roman" w:eastAsiaTheme="minorEastAsia" w:hAnsi="Times New Roman" w:cs="Times New Roman"/>
          <w:b/>
          <w:bCs/>
          <w:sz w:val="28"/>
          <w:szCs w:val="28"/>
          <w:lang w:eastAsia="ru-RU"/>
        </w:rPr>
        <w:t>Раздел 1. Физика и её роль в познании окружающего мира</w:t>
      </w:r>
      <w:bookmarkEnd w:id="17"/>
    </w:p>
    <w:p w14:paraId="0CA866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Физика – наука о природе. Явления природы (МС</w:t>
      </w:r>
      <w:r w:rsidRPr="00E644A4">
        <w:rPr>
          <w:rFonts w:ascii="Times New Roman" w:eastAsiaTheme="minorEastAsia" w:hAnsi="Times New Roman" w:cs="Times New Roman"/>
          <w:sz w:val="28"/>
          <w:szCs w:val="28"/>
          <w:vertAlign w:val="superscript"/>
          <w:lang w:eastAsia="ru-RU"/>
        </w:rPr>
        <w:footnoteReference w:id="1"/>
      </w:r>
      <w:r w:rsidRPr="00E644A4">
        <w:rPr>
          <w:rFonts w:ascii="Times New Roman" w:eastAsiaTheme="minorEastAsia" w:hAnsi="Times New Roman" w:cs="Times New Roman"/>
          <w:sz w:val="28"/>
          <w:szCs w:val="28"/>
          <w:lang w:eastAsia="ru-RU"/>
        </w:rPr>
        <w:t xml:space="preserve">). Физические явления: механические, тепловые, электрические, магнитные, световые, звуковые. </w:t>
      </w:r>
    </w:p>
    <w:p w14:paraId="337E2EA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Физические величины. Измерение физических величин. </w:t>
      </w:r>
      <w:r w:rsidRPr="00E644A4">
        <w:rPr>
          <w:rFonts w:ascii="Times New Roman" w:eastAsiaTheme="minorEastAsia" w:hAnsi="Times New Roman" w:cs="Times New Roman"/>
          <w:i/>
          <w:sz w:val="28"/>
          <w:szCs w:val="28"/>
          <w:lang w:eastAsia="ru-RU"/>
        </w:rPr>
        <w:t>Физические приборы</w:t>
      </w:r>
      <w:r w:rsidRPr="00E644A4">
        <w:rPr>
          <w:rFonts w:ascii="Times New Roman" w:eastAsiaTheme="minorEastAsia" w:hAnsi="Times New Roman" w:cs="Times New Roman"/>
          <w:i/>
          <w:sz w:val="28"/>
          <w:szCs w:val="28"/>
          <w:vertAlign w:val="superscript"/>
          <w:lang w:eastAsia="ru-RU"/>
        </w:rPr>
        <w:footnoteReference w:id="2"/>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Погрешность измерений</w:t>
      </w:r>
      <w:r w:rsidRPr="00E644A4">
        <w:rPr>
          <w:rFonts w:ascii="Times New Roman" w:eastAsiaTheme="minorEastAsia" w:hAnsi="Times New Roman" w:cs="Times New Roman"/>
          <w:sz w:val="28"/>
          <w:szCs w:val="28"/>
          <w:lang w:eastAsia="ru-RU"/>
        </w:rPr>
        <w:t>. Международная система единиц.</w:t>
      </w:r>
    </w:p>
    <w:p w14:paraId="0ACFBF3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Как физика и другие естественные науки изучают природу. </w:t>
      </w:r>
      <w:r w:rsidRPr="00E644A4">
        <w:rPr>
          <w:rFonts w:ascii="Times New Roman" w:eastAsiaTheme="minorEastAsia" w:hAnsi="Times New Roman" w:cs="Times New Roman"/>
          <w:i/>
          <w:sz w:val="28"/>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Описание физических явлений с помощью моделей</w:t>
      </w:r>
      <w:r w:rsidRPr="00E644A4">
        <w:rPr>
          <w:rFonts w:ascii="Times New Roman" w:eastAsiaTheme="minorEastAsia" w:hAnsi="Times New Roman" w:cs="Times New Roman"/>
          <w:sz w:val="28"/>
          <w:szCs w:val="28"/>
          <w:lang w:eastAsia="ru-RU"/>
        </w:rPr>
        <w:t xml:space="preserve">. </w:t>
      </w:r>
    </w:p>
    <w:p w14:paraId="5EE85E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 и методы физики.</w:t>
      </w:r>
    </w:p>
    <w:p w14:paraId="137C5312"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3"/>
      </w:r>
    </w:p>
    <w:p w14:paraId="238BA59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Механические, тепловые, электрические, магнитные, световые явления.</w:t>
      </w:r>
    </w:p>
    <w:p w14:paraId="59B5E527" w14:textId="7D228982" w:rsidR="00E644A4" w:rsidRPr="00E644A4" w:rsidRDefault="00E644A4" w:rsidP="00C974D2">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Физические приборы и процедура прямых измерений аналоговым и цифровым прибором. </w:t>
      </w:r>
    </w:p>
    <w:p w14:paraId="3224DF30" w14:textId="3A9F8290" w:rsidR="00E644A4" w:rsidRPr="00E644A4" w:rsidRDefault="00C974D2" w:rsidP="00C974D2">
      <w:pPr>
        <w:spacing w:after="0" w:line="240" w:lineRule="auto"/>
        <w:ind w:firstLine="708"/>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абораторные работы и</w:t>
      </w:r>
      <w:r w:rsidR="002433FE">
        <w:rPr>
          <w:rFonts w:ascii="Times New Roman" w:eastAsiaTheme="minorEastAsia" w:hAnsi="Times New Roman" w:cs="Times New Roman"/>
          <w:b/>
          <w:i/>
          <w:sz w:val="28"/>
          <w:szCs w:val="28"/>
          <w:lang w:eastAsia="ru-RU"/>
        </w:rPr>
        <w:t xml:space="preserve"> опыты</w:t>
      </w:r>
    </w:p>
    <w:p w14:paraId="4B92FBFE" w14:textId="77777777" w:rsidR="00E644A4"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1.Определение цены деления измерительного прибора (используя технологическую карту эксперимента). </w:t>
      </w:r>
    </w:p>
    <w:p w14:paraId="0324D5E5" w14:textId="0623C4C8" w:rsidR="000C7D88" w:rsidRPr="000C7D88"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2. </w:t>
      </w:r>
      <w:r w:rsidR="000C7D88" w:rsidRPr="008C34F9">
        <w:rPr>
          <w:rFonts w:ascii="Times New Roman" w:eastAsia="Calibri" w:hAnsi="Times New Roman" w:cs="Times New Roman"/>
          <w:sz w:val="28"/>
          <w:szCs w:val="28"/>
        </w:rPr>
        <w:t>Измерение расстояний.</w:t>
      </w:r>
      <w:r w:rsidR="000C7D88" w:rsidRPr="009648A1">
        <w:rPr>
          <w:rFonts w:ascii="Times New Roman" w:eastAsia="Calibri" w:hAnsi="Times New Roman" w:cs="Times New Roman"/>
          <w:sz w:val="28"/>
          <w:szCs w:val="28"/>
        </w:rPr>
        <w:t xml:space="preserve"> </w:t>
      </w:r>
    </w:p>
    <w:p w14:paraId="60DA2B05" w14:textId="449B6D42" w:rsidR="00E644A4" w:rsidRPr="00E644A4" w:rsidRDefault="008C34F9" w:rsidP="008C34F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 Измерение объёма жидкости и твёрдого тела</w:t>
      </w:r>
    </w:p>
    <w:p w14:paraId="2CB1404D" w14:textId="411E5732" w:rsidR="00E644A4" w:rsidRPr="00E644A4" w:rsidRDefault="008C34F9" w:rsidP="008C34F9">
      <w:pPr>
        <w:spacing w:after="0" w:line="240" w:lineRule="auto"/>
        <w:ind w:firstLine="709"/>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4</w:t>
      </w:r>
      <w:r w:rsidR="00E644A4" w:rsidRPr="00E644A4">
        <w:rPr>
          <w:rFonts w:ascii="Times New Roman" w:eastAsiaTheme="minorEastAsia" w:hAnsi="Times New Roman" w:cs="Times New Roman"/>
          <w:i/>
          <w:sz w:val="28"/>
          <w:szCs w:val="28"/>
          <w:lang w:eastAsia="ru-RU"/>
        </w:rPr>
        <w:t>. Определение размеров малых тел.</w:t>
      </w:r>
    </w:p>
    <w:p w14:paraId="78B027AC" w14:textId="09E7C7B5" w:rsidR="000C7D88" w:rsidRPr="008C34F9" w:rsidRDefault="008C34F9" w:rsidP="008C34F9">
      <w:pPr>
        <w:widowControl w:val="0"/>
        <w:spacing w:after="0" w:line="240" w:lineRule="auto"/>
        <w:ind w:firstLine="709"/>
        <w:jc w:val="both"/>
        <w:rPr>
          <w:rFonts w:ascii="Times New Roman" w:eastAsia="Calibri" w:hAnsi="Times New Roman" w:cs="Times New Roman"/>
          <w:sz w:val="28"/>
          <w:szCs w:val="28"/>
        </w:rPr>
      </w:pPr>
      <w:bookmarkStart w:id="18" w:name="_Toc95467945"/>
      <w:r w:rsidRPr="008C34F9">
        <w:rPr>
          <w:rFonts w:ascii="Times New Roman" w:eastAsia="Calibri" w:hAnsi="Times New Roman" w:cs="Times New Roman"/>
          <w:sz w:val="28"/>
          <w:szCs w:val="28"/>
        </w:rPr>
        <w:t xml:space="preserve">5. </w:t>
      </w:r>
      <w:r w:rsidR="000C7D88" w:rsidRPr="008C34F9">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14:paraId="18EEF5F6" w14:textId="305EFD65" w:rsidR="000C7D88" w:rsidRPr="009648A1"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6. </w:t>
      </w:r>
      <w:r w:rsidR="000C7D88" w:rsidRPr="008C34F9">
        <w:rPr>
          <w:rFonts w:ascii="Times New Roman" w:eastAsia="Calibri" w:hAnsi="Times New Roman" w:cs="Times New Roman"/>
          <w:i/>
          <w:i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r w:rsidR="000C7D88" w:rsidRPr="009648A1">
        <w:rPr>
          <w:rFonts w:ascii="Times New Roman" w:eastAsia="Calibri" w:hAnsi="Times New Roman" w:cs="Times New Roman"/>
          <w:sz w:val="28"/>
          <w:szCs w:val="28"/>
        </w:rPr>
        <w:t xml:space="preserve"> </w:t>
      </w:r>
    </w:p>
    <w:p w14:paraId="26FC898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p>
    <w:p w14:paraId="413441A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2. Первоначальные сведения о строении вещества</w:t>
      </w:r>
      <w:bookmarkEnd w:id="18"/>
      <w:r w:rsidRPr="00E644A4">
        <w:rPr>
          <w:rFonts w:ascii="Times New Roman" w:eastAsiaTheme="minorEastAsia" w:hAnsi="Times New Roman" w:cs="Times New Roman"/>
          <w:b/>
          <w:bCs/>
          <w:sz w:val="28"/>
          <w:szCs w:val="28"/>
          <w:lang w:eastAsia="ru-RU"/>
        </w:rPr>
        <w:t xml:space="preserve"> </w:t>
      </w:r>
    </w:p>
    <w:p w14:paraId="0CC68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Строение вещества: атомы и молекулы</w:t>
      </w:r>
      <w:r w:rsidRPr="00E644A4">
        <w:rPr>
          <w:rFonts w:ascii="Times New Roman" w:eastAsiaTheme="minorEastAsia" w:hAnsi="Times New Roman" w:cs="Times New Roman"/>
          <w:i/>
          <w:sz w:val="28"/>
          <w:szCs w:val="28"/>
          <w:lang w:eastAsia="ru-RU"/>
        </w:rPr>
        <w:t>, их размеры. Опыты, доказывающие дискретное строение вещества.</w:t>
      </w:r>
      <w:r w:rsidRPr="00E644A4">
        <w:rPr>
          <w:rFonts w:ascii="Times New Roman" w:eastAsiaTheme="minorEastAsia" w:hAnsi="Times New Roman" w:cs="Times New Roman"/>
          <w:sz w:val="28"/>
          <w:szCs w:val="28"/>
          <w:lang w:eastAsia="ru-RU"/>
        </w:rPr>
        <w:t xml:space="preserve"> </w:t>
      </w:r>
    </w:p>
    <w:p w14:paraId="37E4F77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w:t>
      </w:r>
      <w:r w:rsidRPr="00E644A4">
        <w:rPr>
          <w:rFonts w:ascii="Times New Roman" w:eastAsiaTheme="minorEastAsia" w:hAnsi="Times New Roman" w:cs="Times New Roman"/>
          <w:i/>
          <w:sz w:val="28"/>
          <w:szCs w:val="28"/>
          <w:lang w:eastAsia="ru-RU"/>
        </w:rPr>
        <w:t>Взаимодействие частиц вещества: притяжение и отталкивание.</w:t>
      </w:r>
      <w:r w:rsidRPr="00E644A4">
        <w:rPr>
          <w:rFonts w:ascii="Times New Roman" w:eastAsiaTheme="minorEastAsia" w:hAnsi="Times New Roman" w:cs="Times New Roman"/>
          <w:sz w:val="28"/>
          <w:szCs w:val="28"/>
          <w:lang w:eastAsia="ru-RU"/>
        </w:rPr>
        <w:t xml:space="preserve"> </w:t>
      </w:r>
    </w:p>
    <w:p w14:paraId="65F770F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Агрегатные состояния вещества: </w:t>
      </w:r>
      <w:r w:rsidRPr="00E644A4">
        <w:rPr>
          <w:rFonts w:ascii="Times New Roman" w:eastAsiaTheme="minorEastAsia" w:hAnsi="Times New Roman" w:cs="Times New Roman"/>
          <w:i/>
          <w:sz w:val="28"/>
          <w:szCs w:val="28"/>
          <w:lang w:eastAsia="ru-RU"/>
        </w:rPr>
        <w:t xml:space="preserve">строение газов, жидкостей и твёрдых (кристаллических) тел. Взаимосвязь между свойствами веществ в разных </w:t>
      </w:r>
      <w:r w:rsidRPr="00E644A4">
        <w:rPr>
          <w:rFonts w:ascii="Times New Roman" w:eastAsiaTheme="minorEastAsia" w:hAnsi="Times New Roman" w:cs="Times New Roman"/>
          <w:i/>
          <w:sz w:val="28"/>
          <w:szCs w:val="28"/>
          <w:lang w:eastAsia="ru-RU"/>
        </w:rPr>
        <w:lastRenderedPageBreak/>
        <w:t>агрегатных состояниях и их атомно-молекулярным строением</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Особенности агрегатных состояний воды.</w:t>
      </w:r>
    </w:p>
    <w:p w14:paraId="60B6A0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4"/>
      </w:r>
    </w:p>
    <w:p w14:paraId="59349158" w14:textId="0B6F3F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броуновского движения. </w:t>
      </w:r>
    </w:p>
    <w:p w14:paraId="57A7230E" w14:textId="17FD8AF1" w:rsidR="008C34F9"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диффузии. </w:t>
      </w:r>
    </w:p>
    <w:p w14:paraId="267C4B46" w14:textId="7EBF8D40" w:rsidR="00C71426" w:rsidRPr="002433FE" w:rsidRDefault="008C34F9"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3. </w:t>
      </w:r>
      <w:r w:rsidR="00C71426" w:rsidRPr="002433FE">
        <w:rPr>
          <w:rFonts w:ascii="Times New Roman" w:eastAsia="Calibri" w:hAnsi="Times New Roman" w:cs="Times New Roman"/>
          <w:i/>
          <w:iCs/>
          <w:sz w:val="28"/>
          <w:szCs w:val="28"/>
        </w:rPr>
        <w:t xml:space="preserve">Наблюдение явлений, объясняющихся притяжением или отталкиванием частиц вещества. </w:t>
      </w:r>
    </w:p>
    <w:p w14:paraId="42573440" w14:textId="77777777" w:rsidR="00C71426" w:rsidRPr="002433FE" w:rsidRDefault="00C71426" w:rsidP="00E644A4">
      <w:pPr>
        <w:spacing w:after="0" w:line="240" w:lineRule="auto"/>
        <w:ind w:firstLine="709"/>
        <w:jc w:val="both"/>
        <w:rPr>
          <w:rFonts w:ascii="Times New Roman" w:eastAsiaTheme="minorEastAsia" w:hAnsi="Times New Roman" w:cs="Times New Roman"/>
          <w:i/>
          <w:iCs/>
          <w:sz w:val="28"/>
          <w:szCs w:val="28"/>
          <w:lang w:eastAsia="ru-RU"/>
        </w:rPr>
      </w:pPr>
    </w:p>
    <w:p w14:paraId="59163733" w14:textId="1E1F878A" w:rsidR="00E644A4" w:rsidRPr="00E644A4" w:rsidRDefault="002433FE" w:rsidP="00E644A4">
      <w:pPr>
        <w:spacing w:after="0" w:line="240" w:lineRule="auto"/>
        <w:ind w:firstLine="709"/>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 xml:space="preserve">абораторные работы и опыты </w:t>
      </w:r>
    </w:p>
    <w:p w14:paraId="4450765F" w14:textId="4B2C54D7" w:rsidR="00E644A4" w:rsidRPr="002433FE"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2433FE">
        <w:rPr>
          <w:rFonts w:ascii="Times New Roman" w:eastAsiaTheme="minorEastAsia" w:hAnsi="Times New Roman" w:cs="Times New Roman"/>
          <w:i/>
          <w:iCs/>
          <w:sz w:val="28"/>
          <w:szCs w:val="28"/>
          <w:lang w:eastAsia="ru-RU"/>
        </w:rPr>
        <w:t>1.</w:t>
      </w:r>
      <w:r w:rsidR="002433FE" w:rsidRPr="002433FE">
        <w:rPr>
          <w:rFonts w:ascii="Times New Roman" w:eastAsiaTheme="minorEastAsia" w:hAnsi="Times New Roman" w:cs="Times New Roman"/>
          <w:i/>
          <w:iCs/>
          <w:sz w:val="28"/>
          <w:szCs w:val="28"/>
          <w:lang w:eastAsia="ru-RU"/>
        </w:rPr>
        <w:t xml:space="preserve"> </w:t>
      </w:r>
      <w:r w:rsidRPr="002433FE">
        <w:rPr>
          <w:rFonts w:ascii="Times New Roman" w:eastAsiaTheme="minorEastAsia" w:hAnsi="Times New Roman" w:cs="Times New Roman"/>
          <w:i/>
          <w:iCs/>
          <w:sz w:val="28"/>
          <w:szCs w:val="28"/>
          <w:lang w:eastAsia="ru-RU"/>
        </w:rPr>
        <w:t>Оценка диаметра атома методом рядов (с использованием фотографий).</w:t>
      </w:r>
    </w:p>
    <w:p w14:paraId="5DD9E1FE" w14:textId="38C53D2C"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Опыты по наблюдению теплового расширения газов. </w:t>
      </w:r>
    </w:p>
    <w:p w14:paraId="0ABFB20E" w14:textId="1460A874"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3.</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Опыты по обнаружению действия сил молекулярного притяжения</w:t>
      </w:r>
      <w:r w:rsidRPr="00E644A4">
        <w:rPr>
          <w:rFonts w:ascii="Times New Roman" w:eastAsiaTheme="minorEastAsia" w:hAnsi="Times New Roman" w:cs="Times New Roman"/>
          <w:b/>
          <w:i/>
          <w:sz w:val="28"/>
          <w:szCs w:val="28"/>
          <w:lang w:eastAsia="ru-RU"/>
        </w:rPr>
        <w:t xml:space="preserve"> (электронная демонстрация)</w:t>
      </w:r>
      <w:r w:rsidRPr="00E644A4">
        <w:rPr>
          <w:rFonts w:ascii="Times New Roman" w:eastAsiaTheme="minorEastAsia" w:hAnsi="Times New Roman" w:cs="Times New Roman"/>
          <w:i/>
          <w:sz w:val="28"/>
          <w:szCs w:val="28"/>
          <w:lang w:eastAsia="ru-RU"/>
        </w:rPr>
        <w:t>.</w:t>
      </w:r>
    </w:p>
    <w:p w14:paraId="771E8253"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p>
    <w:p w14:paraId="687A8F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9" w:name="_Toc95467946"/>
      <w:r w:rsidRPr="00E644A4">
        <w:rPr>
          <w:rFonts w:ascii="Times New Roman" w:eastAsiaTheme="minorEastAsia" w:hAnsi="Times New Roman" w:cs="Times New Roman"/>
          <w:b/>
          <w:bCs/>
          <w:sz w:val="28"/>
          <w:szCs w:val="28"/>
          <w:lang w:eastAsia="ru-RU"/>
        </w:rPr>
        <w:t>Раздел 3. Движение и взаимодействие тел</w:t>
      </w:r>
      <w:bookmarkEnd w:id="19"/>
    </w:p>
    <w:p w14:paraId="40E6E4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Механическое движение. Равномерное и неравномерное движение. Скорость. </w:t>
      </w:r>
      <w:r w:rsidRPr="00E644A4">
        <w:rPr>
          <w:rFonts w:ascii="Times New Roman" w:eastAsiaTheme="minorEastAsia" w:hAnsi="Times New Roman" w:cs="Times New Roman"/>
          <w:i/>
          <w:sz w:val="28"/>
          <w:szCs w:val="28"/>
          <w:lang w:eastAsia="ru-RU"/>
        </w:rPr>
        <w:t>Средняя скорость при неравномерном движении</w:t>
      </w:r>
      <w:r w:rsidRPr="00E644A4">
        <w:rPr>
          <w:rFonts w:ascii="Times New Roman" w:eastAsiaTheme="minorEastAsia" w:hAnsi="Times New Roman" w:cs="Times New Roman"/>
          <w:sz w:val="28"/>
          <w:szCs w:val="28"/>
          <w:lang w:eastAsia="ru-RU"/>
        </w:rPr>
        <w:t>. Расчёт пути и времени движения.</w:t>
      </w:r>
    </w:p>
    <w:p w14:paraId="74E61C1D"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Явление инерции. </w:t>
      </w:r>
      <w:r w:rsidRPr="00E644A4">
        <w:rPr>
          <w:rFonts w:ascii="Times New Roman" w:eastAsiaTheme="minorEastAsia" w:hAnsi="Times New Roman" w:cs="Times New Roman"/>
          <w:i/>
          <w:sz w:val="28"/>
          <w:szCs w:val="28"/>
          <w:lang w:eastAsia="ru-RU"/>
        </w:rPr>
        <w:t>Закон инерции</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Взаимодействие тел как причина изменения скорости движения тел. Масса как мера инертности тела</w:t>
      </w:r>
      <w:r w:rsidRPr="00E644A4">
        <w:rPr>
          <w:rFonts w:ascii="Times New Roman" w:eastAsiaTheme="minorEastAsia" w:hAnsi="Times New Roman" w:cs="Times New Roman"/>
          <w:sz w:val="28"/>
          <w:szCs w:val="28"/>
          <w:lang w:eastAsia="ru-RU"/>
        </w:rPr>
        <w:t xml:space="preserve">. Плотность вещества. </w:t>
      </w:r>
      <w:r w:rsidRPr="00E644A4">
        <w:rPr>
          <w:rFonts w:ascii="Times New Roman" w:eastAsiaTheme="minorEastAsia" w:hAnsi="Times New Roman" w:cs="Times New Roman"/>
          <w:i/>
          <w:sz w:val="28"/>
          <w:szCs w:val="28"/>
          <w:lang w:eastAsia="ru-RU"/>
        </w:rPr>
        <w:t>Связь плотности с количеством молекул в единице объёма вещества.</w:t>
      </w:r>
    </w:p>
    <w:p w14:paraId="3AD1891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Сила как характеристика взаимодействия тел. </w:t>
      </w:r>
      <w:r w:rsidRPr="00E644A4">
        <w:rPr>
          <w:rFonts w:ascii="Times New Roman" w:eastAsiaTheme="minorEastAsia" w:hAnsi="Times New Roman" w:cs="Times New Roman"/>
          <w:i/>
          <w:sz w:val="28"/>
          <w:szCs w:val="28"/>
          <w:lang w:eastAsia="ru-RU"/>
        </w:rPr>
        <w:t xml:space="preserve">Сила упругости </w:t>
      </w:r>
      <w:r w:rsidRPr="00E644A4">
        <w:rPr>
          <w:rFonts w:ascii="Times New Roman" w:eastAsiaTheme="minorEastAsia" w:hAnsi="Times New Roman" w:cs="Times New Roman"/>
          <w:sz w:val="28"/>
          <w:szCs w:val="28"/>
          <w:lang w:eastAsia="ru-RU"/>
        </w:rPr>
        <w:t>и закон Гука</w:t>
      </w:r>
      <w:r w:rsidRPr="00E644A4">
        <w:rPr>
          <w:rFonts w:ascii="Times New Roman" w:eastAsiaTheme="minorEastAsia" w:hAnsi="Times New Roman" w:cs="Times New Roman"/>
          <w:i/>
          <w:sz w:val="28"/>
          <w:szCs w:val="28"/>
          <w:lang w:eastAsia="ru-RU"/>
        </w:rPr>
        <w:t xml:space="preserve">. Измерение силы с помощью динамометра. </w:t>
      </w:r>
      <w:r w:rsidRPr="00E644A4">
        <w:rPr>
          <w:rFonts w:ascii="Times New Roman" w:eastAsiaTheme="minorEastAsia" w:hAnsi="Times New Roman" w:cs="Times New Roman"/>
          <w:sz w:val="28"/>
          <w:szCs w:val="28"/>
          <w:lang w:eastAsia="ru-RU"/>
        </w:rPr>
        <w:t xml:space="preserve">Явление тяготения и сила тяжести. </w:t>
      </w:r>
      <w:r w:rsidRPr="00E644A4">
        <w:rPr>
          <w:rFonts w:ascii="Times New Roman" w:eastAsiaTheme="minorEastAsia" w:hAnsi="Times New Roman" w:cs="Times New Roman"/>
          <w:i/>
          <w:sz w:val="28"/>
          <w:szCs w:val="28"/>
          <w:lang w:eastAsia="ru-RU"/>
        </w:rPr>
        <w:t xml:space="preserve">Сила тяжести на других планетах (МС). </w:t>
      </w:r>
      <w:r w:rsidRPr="00E644A4">
        <w:rPr>
          <w:rFonts w:ascii="Times New Roman" w:eastAsiaTheme="minorEastAsia" w:hAnsi="Times New Roman" w:cs="Times New Roman"/>
          <w:sz w:val="28"/>
          <w:szCs w:val="28"/>
          <w:lang w:eastAsia="ru-RU"/>
        </w:rPr>
        <w:t>Вес тела. Невесомость. Сложение сил, направленных по одной прямой. Равнодействующая сил</w:t>
      </w:r>
      <w:r w:rsidRPr="00E644A4">
        <w:rPr>
          <w:rFonts w:ascii="Times New Roman" w:eastAsiaTheme="minorEastAsia" w:hAnsi="Times New Roman" w:cs="Times New Roman"/>
          <w:i/>
          <w:sz w:val="28"/>
          <w:szCs w:val="28"/>
          <w:lang w:eastAsia="ru-RU"/>
        </w:rPr>
        <w:t>. Сила трения. Трение скольжения и трение покоя. Трение в природе и технике (МС).</w:t>
      </w:r>
    </w:p>
    <w:p w14:paraId="1384D0E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vertAlign w:val="superscript"/>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t>3</w:t>
      </w:r>
    </w:p>
    <w:p w14:paraId="694F2B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w:t>
      </w:r>
    </w:p>
    <w:p w14:paraId="1D5010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Измерение скорости прямолинейного движения.</w:t>
      </w:r>
    </w:p>
    <w:p w14:paraId="23A6D39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явления инерции.</w:t>
      </w:r>
    </w:p>
    <w:p w14:paraId="5210A3E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изменения скорости при взаимодействии тел.</w:t>
      </w:r>
    </w:p>
    <w:p w14:paraId="636D5A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Сравнение масс по взаимодействию тел.</w:t>
      </w:r>
    </w:p>
    <w:p w14:paraId="7538519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Сложение сил, направленных по одной прямой.</w:t>
      </w:r>
    </w:p>
    <w:p w14:paraId="5C44967B" w14:textId="2C63862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vertAlign w:val="subscript"/>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4E4DD9E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скорости равномерного движения (шарика в жидкости, модели электрического автомобиля и т. п.)</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b/>
          <w:i/>
          <w:sz w:val="28"/>
          <w:szCs w:val="28"/>
          <w:lang w:eastAsia="ru-RU"/>
        </w:rPr>
        <w:t>(электронная демонстрация)</w:t>
      </w:r>
      <w:r w:rsidRPr="00E644A4">
        <w:rPr>
          <w:rFonts w:ascii="Times New Roman" w:eastAsiaTheme="minorEastAsia" w:hAnsi="Times New Roman" w:cs="Times New Roman"/>
          <w:i/>
          <w:sz w:val="28"/>
          <w:szCs w:val="28"/>
          <w:lang w:eastAsia="ru-RU"/>
        </w:rPr>
        <w:t>.</w:t>
      </w:r>
    </w:p>
    <w:p w14:paraId="1BAE52D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шарика по наклонной плоскости.</w:t>
      </w:r>
    </w:p>
    <w:p w14:paraId="09AD7B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плотности твёрдого тела.</w:t>
      </w:r>
    </w:p>
    <w:p w14:paraId="5F71F0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4.</w:t>
      </w:r>
      <w:r w:rsidRPr="00E644A4">
        <w:rPr>
          <w:rFonts w:ascii="Times New Roman" w:eastAsiaTheme="minorEastAsia" w:hAnsi="Times New Roman" w:cs="Times New Roman"/>
          <w:sz w:val="28"/>
          <w:szCs w:val="28"/>
          <w:lang w:eastAsia="ru-RU"/>
        </w:rPr>
        <w:tab/>
        <w:t>Опыты, демонстрирующие зависимость растяжения (деформации) пружины от приложенной силы.</w:t>
      </w:r>
    </w:p>
    <w:p w14:paraId="312D30A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силы трения скольжения от веса тела и характера соприкасающихся поверхностей.</w:t>
      </w:r>
    </w:p>
    <w:p w14:paraId="2DB0D7D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0" w:name="_Toc95467947"/>
    </w:p>
    <w:p w14:paraId="7454B35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4. Давление твёрдых тел, жидкостей и газов</w:t>
      </w:r>
      <w:bookmarkEnd w:id="20"/>
    </w:p>
    <w:p w14:paraId="7070C37B"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Давление. </w:t>
      </w:r>
      <w:r w:rsidRPr="00E644A4">
        <w:rPr>
          <w:rFonts w:ascii="Times New Roman" w:eastAsiaTheme="minorEastAsia" w:hAnsi="Times New Roman" w:cs="Times New Roman"/>
          <w:i/>
          <w:sz w:val="28"/>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Пневматические машины. </w:t>
      </w:r>
      <w:r w:rsidRPr="00E644A4">
        <w:rPr>
          <w:rFonts w:ascii="Times New Roman" w:eastAsiaTheme="minorEastAsia" w:hAnsi="Times New Roman" w:cs="Times New Roman"/>
          <w:sz w:val="28"/>
          <w:szCs w:val="28"/>
          <w:lang w:eastAsia="ru-RU"/>
        </w:rPr>
        <w:t>Зависимость давления жидкости от глубины.</w:t>
      </w:r>
      <w:r w:rsidRPr="00E644A4">
        <w:rPr>
          <w:rFonts w:ascii="Times New Roman" w:eastAsiaTheme="minorEastAsia" w:hAnsi="Times New Roman" w:cs="Times New Roman"/>
          <w:i/>
          <w:sz w:val="28"/>
          <w:szCs w:val="28"/>
          <w:lang w:eastAsia="ru-RU"/>
        </w:rPr>
        <w:t xml:space="preserve"> Сообщающиеся сосуды. Гидравлические механизмы.</w:t>
      </w:r>
    </w:p>
    <w:p w14:paraId="31082C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Атмосфера Земли и атмосферное давление. </w:t>
      </w:r>
      <w:r w:rsidRPr="00E644A4">
        <w:rPr>
          <w:rFonts w:ascii="Times New Roman" w:eastAsiaTheme="minorEastAsia" w:hAnsi="Times New Roman" w:cs="Times New Roman"/>
          <w:i/>
          <w:sz w:val="28"/>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19C932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Действие жидкости и газа на погружённое в них тело.</w:t>
      </w:r>
      <w:r w:rsidRPr="00E644A4">
        <w:rPr>
          <w:rFonts w:ascii="Times New Roman" w:eastAsiaTheme="minorEastAsia" w:hAnsi="Times New Roman" w:cs="Times New Roman"/>
          <w:sz w:val="28"/>
          <w:szCs w:val="28"/>
          <w:lang w:eastAsia="ru-RU"/>
        </w:rPr>
        <w:t xml:space="preserve"> Выталкивающая (архимедова) сила. </w:t>
      </w:r>
      <w:r w:rsidRPr="00E644A4">
        <w:rPr>
          <w:rFonts w:ascii="Times New Roman" w:eastAsiaTheme="minorEastAsia" w:hAnsi="Times New Roman" w:cs="Times New Roman"/>
          <w:i/>
          <w:sz w:val="28"/>
          <w:szCs w:val="28"/>
          <w:lang w:eastAsia="ru-RU"/>
        </w:rPr>
        <w:t>Закон Архимеда. Плавание тел. Воздухоплавание</w:t>
      </w:r>
      <w:r w:rsidRPr="00E644A4">
        <w:rPr>
          <w:rFonts w:ascii="Times New Roman" w:eastAsiaTheme="minorEastAsia" w:hAnsi="Times New Roman" w:cs="Times New Roman"/>
          <w:sz w:val="28"/>
          <w:szCs w:val="28"/>
          <w:lang w:eastAsia="ru-RU"/>
        </w:rPr>
        <w:t xml:space="preserve">. </w:t>
      </w:r>
    </w:p>
    <w:p w14:paraId="0EC7402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CF4D5F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Зависимость давления газа от температуры.</w:t>
      </w:r>
    </w:p>
    <w:p w14:paraId="27C1F8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Передача давления жидкостью и газом.</w:t>
      </w:r>
    </w:p>
    <w:p w14:paraId="5771575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Сообщающиеся сосуды.</w:t>
      </w:r>
    </w:p>
    <w:p w14:paraId="323059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Гидравлический пресс.</w:t>
      </w:r>
    </w:p>
    <w:p w14:paraId="03F20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Проявление действия атмосферного давления.</w:t>
      </w:r>
    </w:p>
    <w:p w14:paraId="77CFB9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Зависимость выталкивающей силы от объёма погружённой части тела и плотности жидкости.</w:t>
      </w:r>
    </w:p>
    <w:p w14:paraId="771990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Равенство выталкивающей силы весу вытесненной жидкости.</w:t>
      </w:r>
    </w:p>
    <w:p w14:paraId="2AD0046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Условие плавания тел: плавание или погружение тел в зависимости от соотношения плотностей тела и жидкости.</w:t>
      </w:r>
    </w:p>
    <w:p w14:paraId="0945CF3E" w14:textId="2AB70233"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62C3F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веса тела в воде от объёма погружённой в жидкость части тела.</w:t>
      </w:r>
    </w:p>
    <w:p w14:paraId="7A9125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выталкивающей силы, действующей на тело, погружённое в жидкость.</w:t>
      </w:r>
    </w:p>
    <w:p w14:paraId="2D56AE8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Проверка независимости выталкивающей силы, действующей на тело в жидкости, от массы тела. </w:t>
      </w:r>
    </w:p>
    <w:p w14:paraId="7173482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A35C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Конструирование ареометра или конструирование лодки и определение её грузоподъёмности.</w:t>
      </w:r>
    </w:p>
    <w:p w14:paraId="0C2648E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1" w:name="_Toc95467948"/>
    </w:p>
    <w:p w14:paraId="33C7EF2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5. Работа и мощность. Энергия</w:t>
      </w:r>
      <w:bookmarkEnd w:id="21"/>
    </w:p>
    <w:p w14:paraId="182F9E1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Мощность. </w:t>
      </w:r>
    </w:p>
    <w:p w14:paraId="75CFAA4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Простые механизмы: рычаг, блок, наклонная плоскость.</w:t>
      </w:r>
      <w:r w:rsidRPr="00E644A4">
        <w:rPr>
          <w:rFonts w:ascii="Times New Roman" w:eastAsiaTheme="minorEastAsia" w:hAnsi="Times New Roman" w:cs="Times New Roman"/>
          <w:i/>
          <w:sz w:val="28"/>
          <w:szCs w:val="28"/>
          <w:lang w:eastAsia="ru-RU"/>
        </w:rPr>
        <w:t xml:space="preserve"> Правило равновесия рычага. Применение правила равновесия рычага к блоку. «Золотое правило» механики. </w:t>
      </w:r>
      <w:r w:rsidRPr="00E644A4">
        <w:rPr>
          <w:rFonts w:ascii="Times New Roman" w:eastAsiaTheme="minorEastAsia" w:hAnsi="Times New Roman" w:cs="Times New Roman"/>
          <w:sz w:val="28"/>
          <w:szCs w:val="28"/>
          <w:lang w:eastAsia="ru-RU"/>
        </w:rPr>
        <w:t>КПД простых механизмов. Простые механизмы в быту и технике.</w:t>
      </w:r>
    </w:p>
    <w:p w14:paraId="3AC501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Механическая энергия.</w:t>
      </w:r>
      <w:r w:rsidRPr="00E644A4">
        <w:rPr>
          <w:rFonts w:ascii="Times New Roman" w:eastAsiaTheme="minorEastAsia" w:hAnsi="Times New Roman" w:cs="Times New Roman"/>
          <w:i/>
          <w:sz w:val="28"/>
          <w:szCs w:val="28"/>
          <w:lang w:eastAsia="ru-RU"/>
        </w:rPr>
        <w:t xml:space="preserve"> Кинетическая и потенциальная энергия. Превращение одного вида механической энергии в другой. </w:t>
      </w:r>
      <w:r w:rsidRPr="00E644A4">
        <w:rPr>
          <w:rFonts w:ascii="Times New Roman" w:eastAsiaTheme="minorEastAsia" w:hAnsi="Times New Roman" w:cs="Times New Roman"/>
          <w:sz w:val="28"/>
          <w:szCs w:val="28"/>
          <w:lang w:eastAsia="ru-RU"/>
        </w:rPr>
        <w:t>Закон сохранения энергии в механике.</w:t>
      </w:r>
    </w:p>
    <w:p w14:paraId="32D08D3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5C65C7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Примеры простых механизмов.</w:t>
      </w:r>
    </w:p>
    <w:p w14:paraId="25D4E5EB" w14:textId="0A6CA3C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w:t>
      </w:r>
      <w:r>
        <w:rPr>
          <w:rFonts w:ascii="Times New Roman" w:eastAsiaTheme="minorEastAsia" w:hAnsi="Times New Roman" w:cs="Times New Roman"/>
          <w:b/>
          <w:bCs/>
          <w:i/>
          <w:iCs/>
          <w:sz w:val="28"/>
          <w:szCs w:val="28"/>
          <w:vertAlign w:val="superscript"/>
          <w:lang w:eastAsia="ru-RU"/>
        </w:rPr>
        <w:t xml:space="preserve"> </w:t>
      </w:r>
      <w:r w:rsidR="00E644A4" w:rsidRPr="00E644A4">
        <w:rPr>
          <w:rFonts w:ascii="Times New Roman" w:eastAsiaTheme="minorEastAsia" w:hAnsi="Times New Roman" w:cs="Times New Roman"/>
          <w:b/>
          <w:bCs/>
          <w:i/>
          <w:iCs/>
          <w:sz w:val="28"/>
          <w:szCs w:val="28"/>
          <w:lang w:eastAsia="ru-RU"/>
        </w:rPr>
        <w:t>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738528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567B6F2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условий равновесия рычага.</w:t>
      </w:r>
    </w:p>
    <w:p w14:paraId="58632E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 Измерение КПД наклонной плоскости</w:t>
      </w:r>
      <w:r w:rsidRPr="00E644A4">
        <w:rPr>
          <w:rFonts w:ascii="Times New Roman" w:eastAsiaTheme="minorEastAsia" w:hAnsi="Times New Roman" w:cs="Times New Roman"/>
          <w:b/>
          <w:i/>
          <w:sz w:val="28"/>
          <w:szCs w:val="28"/>
          <w:lang w:eastAsia="ru-RU"/>
        </w:rPr>
        <w:t xml:space="preserve"> (электронная демонстрация).</w:t>
      </w:r>
    </w:p>
    <w:p w14:paraId="6FF861C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Изучение закона сохранения механической энергии </w:t>
      </w:r>
      <w:r w:rsidRPr="00E644A4">
        <w:rPr>
          <w:rFonts w:ascii="Times New Roman" w:eastAsiaTheme="minorEastAsia" w:hAnsi="Times New Roman" w:cs="Times New Roman"/>
          <w:b/>
          <w:i/>
          <w:sz w:val="28"/>
          <w:szCs w:val="28"/>
          <w:lang w:eastAsia="ru-RU"/>
        </w:rPr>
        <w:t>(электронная демонстрация).</w:t>
      </w:r>
    </w:p>
    <w:p w14:paraId="26CC4E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06EF9FFF" w14:textId="77777777" w:rsidR="00E644A4" w:rsidRPr="00E403C6" w:rsidRDefault="00E644A4" w:rsidP="00E403C6">
      <w:pPr>
        <w:pStyle w:val="3"/>
        <w:spacing w:before="160" w:after="120"/>
        <w:rPr>
          <w:b/>
        </w:rPr>
      </w:pPr>
      <w:bookmarkStart w:id="22" w:name="_Toc95467949"/>
      <w:bookmarkStart w:id="23" w:name="_Toc101191587"/>
      <w:r w:rsidRPr="00E403C6">
        <w:rPr>
          <w:b/>
        </w:rPr>
        <w:t>8 КЛАСС</w:t>
      </w:r>
      <w:bookmarkEnd w:id="22"/>
      <w:bookmarkEnd w:id="23"/>
      <w:r w:rsidRPr="00E403C6">
        <w:rPr>
          <w:b/>
        </w:rPr>
        <w:t xml:space="preserve"> </w:t>
      </w:r>
    </w:p>
    <w:p w14:paraId="31D9A266"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4" w:name="_Toc95467950"/>
      <w:r w:rsidRPr="00E644A4">
        <w:rPr>
          <w:rFonts w:ascii="Times New Roman" w:eastAsiaTheme="minorEastAsia" w:hAnsi="Times New Roman" w:cs="Times New Roman"/>
          <w:b/>
          <w:bCs/>
          <w:sz w:val="28"/>
          <w:szCs w:val="28"/>
          <w:lang w:eastAsia="ru-RU"/>
        </w:rPr>
        <w:t>Раздел 6. Тепловые явления</w:t>
      </w:r>
      <w:bookmarkEnd w:id="24"/>
    </w:p>
    <w:p w14:paraId="0537F5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ED9BB4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Модели твёрдого, жидкого и газообразного состояний вещества.</w:t>
      </w:r>
      <w:r w:rsidRPr="00E644A4">
        <w:rPr>
          <w:rFonts w:ascii="Times New Roman" w:eastAsiaTheme="minorEastAsia" w:hAnsi="Times New Roman" w:cs="Times New Roman"/>
          <w:i/>
          <w:sz w:val="28"/>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eastAsiaTheme="minorEastAsia" w:hAnsi="Times New Roman" w:cs="Times New Roman"/>
          <w:sz w:val="28"/>
          <w:szCs w:val="28"/>
          <w:lang w:eastAsia="ru-RU"/>
        </w:rPr>
        <w:t xml:space="preserve">Смачивание </w:t>
      </w:r>
      <w:r w:rsidRPr="00E644A4">
        <w:rPr>
          <w:rFonts w:ascii="Times New Roman" w:eastAsiaTheme="minorEastAsia" w:hAnsi="Times New Roman" w:cs="Times New Roman"/>
          <w:i/>
          <w:sz w:val="28"/>
          <w:szCs w:val="28"/>
          <w:lang w:eastAsia="ru-RU"/>
        </w:rPr>
        <w:t xml:space="preserve">и капиллярные явления. Тепловое расширение и сжатие. </w:t>
      </w:r>
    </w:p>
    <w:p w14:paraId="11F2782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Температура. </w:t>
      </w:r>
      <w:r w:rsidRPr="00E644A4">
        <w:rPr>
          <w:rFonts w:ascii="Times New Roman" w:eastAsiaTheme="minorEastAsia" w:hAnsi="Times New Roman" w:cs="Times New Roman"/>
          <w:i/>
          <w:sz w:val="28"/>
          <w:szCs w:val="28"/>
          <w:lang w:eastAsia="ru-RU"/>
        </w:rPr>
        <w:t>Связь температуры со скоростью теплового движения частиц</w:t>
      </w:r>
      <w:r w:rsidRPr="00E644A4">
        <w:rPr>
          <w:rFonts w:ascii="Times New Roman" w:eastAsiaTheme="minorEastAsia" w:hAnsi="Times New Roman" w:cs="Times New Roman"/>
          <w:sz w:val="28"/>
          <w:szCs w:val="28"/>
          <w:lang w:eastAsia="ru-RU"/>
        </w:rPr>
        <w:t xml:space="preserve">. </w:t>
      </w:r>
    </w:p>
    <w:p w14:paraId="1DF9009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Внутренняя энергия. </w:t>
      </w:r>
      <w:r w:rsidRPr="00E644A4">
        <w:rPr>
          <w:rFonts w:ascii="Times New Roman" w:eastAsiaTheme="minorEastAsia" w:hAnsi="Times New Roman" w:cs="Times New Roman"/>
          <w:i/>
          <w:sz w:val="28"/>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7499253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Количество теплоты. </w:t>
      </w:r>
      <w:r w:rsidRPr="00E644A4">
        <w:rPr>
          <w:rFonts w:ascii="Times New Roman" w:eastAsiaTheme="minorEastAsia" w:hAnsi="Times New Roman" w:cs="Times New Roman"/>
          <w:i/>
          <w:sz w:val="28"/>
          <w:szCs w:val="28"/>
          <w:lang w:eastAsia="ru-RU"/>
        </w:rPr>
        <w:t>Удельная теплоёмкость вещества.</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Теплообмен и тепловое равновесие. Уравнение теплового баланса.</w:t>
      </w:r>
    </w:p>
    <w:p w14:paraId="323629F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Плавление и отвердевание кристаллических веществ.</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Удельная теплота плавления.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Парообразование и конденсация.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Испарение (МС).</w:t>
      </w:r>
      <w:r w:rsidRPr="00E644A4">
        <w:rPr>
          <w:rFonts w:ascii="Times New Roman" w:eastAsiaTheme="minorEastAsia" w:hAnsi="Times New Roman" w:cs="Times New Roman"/>
          <w:sz w:val="28"/>
          <w:szCs w:val="28"/>
          <w:lang w:eastAsia="ru-RU"/>
        </w:rPr>
        <w:t xml:space="preserve"> Кипение. </w:t>
      </w:r>
      <w:r w:rsidRPr="00E644A4">
        <w:rPr>
          <w:rFonts w:ascii="Times New Roman" w:eastAsiaTheme="minorEastAsia" w:hAnsi="Times New Roman" w:cs="Times New Roman"/>
          <w:i/>
          <w:sz w:val="28"/>
          <w:szCs w:val="28"/>
          <w:lang w:eastAsia="ru-RU"/>
        </w:rPr>
        <w:t>Удельная теплота парообразования.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Зависимость температуры кипения от атмосферного давления. Влажность воздуха</w:t>
      </w:r>
      <w:r w:rsidRPr="00E644A4">
        <w:rPr>
          <w:rFonts w:ascii="Times New Roman" w:eastAsiaTheme="minorEastAsia" w:hAnsi="Times New Roman" w:cs="Times New Roman"/>
          <w:sz w:val="28"/>
          <w:szCs w:val="28"/>
          <w:lang w:eastAsia="ru-RU"/>
        </w:rPr>
        <w:t xml:space="preserve">. </w:t>
      </w:r>
    </w:p>
    <w:p w14:paraId="62F5BBE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Энергия топлива. </w:t>
      </w:r>
      <w:r w:rsidRPr="00E644A4">
        <w:rPr>
          <w:rFonts w:ascii="Times New Roman" w:eastAsiaTheme="minorEastAsia" w:hAnsi="Times New Roman" w:cs="Times New Roman"/>
          <w:i/>
          <w:sz w:val="28"/>
          <w:szCs w:val="28"/>
          <w:lang w:eastAsia="ru-RU"/>
        </w:rPr>
        <w:t>Удельная теплота сгорания.</w:t>
      </w:r>
      <w:r w:rsidRPr="00E644A4">
        <w:rPr>
          <w:rFonts w:ascii="Times New Roman" w:eastAsiaTheme="minorEastAsia" w:hAnsi="Times New Roman" w:cs="Times New Roman"/>
          <w:sz w:val="28"/>
          <w:szCs w:val="28"/>
          <w:lang w:eastAsia="ru-RU"/>
        </w:rPr>
        <w:t xml:space="preserve"> </w:t>
      </w:r>
    </w:p>
    <w:p w14:paraId="08377E5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Принципы работы тепловых двигателей. КПД теплового двигателя. Тепловые двигатели и защита окружающей среды (МС).</w:t>
      </w:r>
    </w:p>
    <w:p w14:paraId="53F5AFA2"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Закон сохранения и превращения энергии в тепловых процессах (МС).</w:t>
      </w:r>
    </w:p>
    <w:p w14:paraId="135FBB43" w14:textId="77777777" w:rsidR="00E644A4" w:rsidRPr="00E644A4" w:rsidRDefault="00E644A4" w:rsidP="00E644A4">
      <w:pPr>
        <w:spacing w:after="0" w:line="240" w:lineRule="auto"/>
        <w:ind w:firstLine="709"/>
        <w:jc w:val="both"/>
        <w:rPr>
          <w:rFonts w:ascii="Times New Roman" w:eastAsiaTheme="minorEastAsia" w:hAnsi="Times New Roman" w:cs="Times New Roman"/>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5A9FB1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t>Наблюдение броуновского движения.</w:t>
      </w:r>
    </w:p>
    <w:p w14:paraId="3B7916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диффузии.</w:t>
      </w:r>
    </w:p>
    <w:p w14:paraId="2F6CAA8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явлений смачивания и капиллярных явлений.</w:t>
      </w:r>
    </w:p>
    <w:p w14:paraId="76D731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теплового расширения тел.</w:t>
      </w:r>
    </w:p>
    <w:p w14:paraId="3891B16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Изменение давления газа при изменении объёма и нагревании или охлаждении.</w:t>
      </w:r>
    </w:p>
    <w:p w14:paraId="4850343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Правила измерения температуры.</w:t>
      </w:r>
    </w:p>
    <w:p w14:paraId="47EFA30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Виды теплопередачи.</w:t>
      </w:r>
    </w:p>
    <w:p w14:paraId="4F4E323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Охлаждение при совершении работы. </w:t>
      </w:r>
    </w:p>
    <w:p w14:paraId="05E926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Нагревание при совершении работы внешними силами.</w:t>
      </w:r>
    </w:p>
    <w:p w14:paraId="5C6FF66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Сравнение теплоёмкостей различных веществ.</w:t>
      </w:r>
    </w:p>
    <w:p w14:paraId="4E4D76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Наблюдение кипения.</w:t>
      </w:r>
    </w:p>
    <w:p w14:paraId="0CD69A4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Наблюдение постоянства температуры при плавлении.</w:t>
      </w:r>
    </w:p>
    <w:p w14:paraId="1FE9C8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Модели тепловых двигателей.</w:t>
      </w:r>
    </w:p>
    <w:p w14:paraId="66C631C1" w14:textId="1F56B648"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C6F9D11"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Опыты по обнаружению действия сил молекулярного притяжения </w:t>
      </w:r>
      <w:r w:rsidRPr="00E644A4">
        <w:rPr>
          <w:rFonts w:ascii="Times New Roman" w:eastAsiaTheme="minorEastAsia" w:hAnsi="Times New Roman" w:cs="Times New Roman"/>
          <w:b/>
          <w:i/>
          <w:sz w:val="28"/>
          <w:szCs w:val="28"/>
          <w:lang w:eastAsia="ru-RU"/>
        </w:rPr>
        <w:t>(электронная демонстрация).</w:t>
      </w:r>
    </w:p>
    <w:p w14:paraId="40E97AD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Опыты по выращиванию кристаллов поваренной соли или сахара.</w:t>
      </w:r>
    </w:p>
    <w:p w14:paraId="581AE9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Опыты по наблюдению теплового расширения газов, жидкостей и твёрдых тел. </w:t>
      </w:r>
    </w:p>
    <w:p w14:paraId="1B8405B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Определение давления воздуха в баллоне шприца. </w:t>
      </w:r>
    </w:p>
    <w:p w14:paraId="32DD06B7"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давления воздуха от его объёма и нагревания или охлаждения.</w:t>
      </w:r>
    </w:p>
    <w:p w14:paraId="6226D113" w14:textId="3A43B09A" w:rsidR="00C71426" w:rsidRPr="002433FE" w:rsidRDefault="002433FE" w:rsidP="002433FE">
      <w:pPr>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 xml:space="preserve">6.         </w:t>
      </w:r>
      <w:r w:rsidR="00C71426"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14:paraId="64577943" w14:textId="54729A14"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Наблюдение изменения внутренней энергии тела в результате теплопередачи и работы внешних сил.</w:t>
      </w:r>
    </w:p>
    <w:p w14:paraId="0AD3F6EE" w14:textId="1B7EA7EC" w:rsid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явления теплообмена при смешивании холодной и горячей воды.</w:t>
      </w:r>
    </w:p>
    <w:p w14:paraId="0F5F68BC" w14:textId="29929213" w:rsidR="00C71426" w:rsidRPr="002433FE" w:rsidRDefault="002433FE" w:rsidP="002433FE">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9.   </w:t>
      </w:r>
      <w:r w:rsidR="00C71426"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r w:rsidR="00C71426" w:rsidRPr="009648A1">
        <w:rPr>
          <w:rFonts w:ascii="Times New Roman" w:eastAsia="Calibri" w:hAnsi="Times New Roman" w:cs="Times New Roman"/>
          <w:sz w:val="28"/>
          <w:szCs w:val="28"/>
        </w:rPr>
        <w:t xml:space="preserve"> </w:t>
      </w:r>
    </w:p>
    <w:p w14:paraId="00B4B80B" w14:textId="01A4A005"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 xml:space="preserve">Исследование процесса испарения. </w:t>
      </w:r>
    </w:p>
    <w:p w14:paraId="30053E96" w14:textId="1A082A7A"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644A4" w:rsidRPr="00E644A4">
        <w:rPr>
          <w:rFonts w:ascii="Times New Roman" w:eastAsiaTheme="minorEastAsia" w:hAnsi="Times New Roman" w:cs="Times New Roman"/>
          <w:sz w:val="28"/>
          <w:szCs w:val="28"/>
          <w:lang w:eastAsia="ru-RU"/>
        </w:rPr>
        <w:tab/>
        <w:t xml:space="preserve">Определение относительной влажности воздуха. </w:t>
      </w:r>
    </w:p>
    <w:p w14:paraId="543EC9FF" w14:textId="5C810820"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i/>
          <w:sz w:val="28"/>
          <w:szCs w:val="28"/>
          <w:lang w:eastAsia="ru-RU"/>
        </w:rPr>
        <w:tab/>
        <w:t>Определение удельной теплоты плавления льда.</w:t>
      </w:r>
    </w:p>
    <w:p w14:paraId="07D8284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5" w:name="_Toc95467951"/>
    </w:p>
    <w:p w14:paraId="0A8CCA9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7. Электрические и магнитные явления</w:t>
      </w:r>
      <w:bookmarkEnd w:id="25"/>
    </w:p>
    <w:p w14:paraId="5643A95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Электризация тел.</w:t>
      </w:r>
      <w:r w:rsidRPr="00E644A4">
        <w:rPr>
          <w:rFonts w:ascii="Times New Roman" w:eastAsiaTheme="minorEastAsia" w:hAnsi="Times New Roman" w:cs="Times New Roman"/>
          <w:sz w:val="28"/>
          <w:szCs w:val="28"/>
          <w:lang w:eastAsia="ru-RU"/>
        </w:rPr>
        <w:t xml:space="preserve"> Два рода электрических зарядов. Взаимодействие заряженных тел. </w:t>
      </w:r>
    </w:p>
    <w:p w14:paraId="7CC43CD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Электрическое поле.</w:t>
      </w:r>
      <w:r w:rsidRPr="00E644A4">
        <w:rPr>
          <w:rFonts w:ascii="Times New Roman" w:eastAsiaTheme="minorEastAsia" w:hAnsi="Times New Roman" w:cs="Times New Roman"/>
          <w:i/>
          <w:sz w:val="28"/>
          <w:szCs w:val="28"/>
          <w:lang w:eastAsia="ru-RU"/>
        </w:rPr>
        <w:t xml:space="preserve"> Принцип суперпозиции электрических полей (на качественном уровне). </w:t>
      </w:r>
    </w:p>
    <w:p w14:paraId="0F5E832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 xml:space="preserve">Носители электрических зарядов. Элементарный электрический заряд. Строение атома. </w:t>
      </w:r>
      <w:r w:rsidRPr="00E644A4">
        <w:rPr>
          <w:rFonts w:ascii="Times New Roman" w:eastAsiaTheme="minorEastAsia" w:hAnsi="Times New Roman" w:cs="Times New Roman"/>
          <w:sz w:val="28"/>
          <w:szCs w:val="28"/>
          <w:lang w:eastAsia="ru-RU"/>
        </w:rPr>
        <w:t>Проводники и диэлектрики</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sz w:val="28"/>
          <w:szCs w:val="28"/>
          <w:lang w:eastAsia="ru-RU"/>
        </w:rPr>
        <w:t xml:space="preserve">Закон сохранения электрического заряда. </w:t>
      </w:r>
    </w:p>
    <w:p w14:paraId="37D97B6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lastRenderedPageBreak/>
        <w:t xml:space="preserve">Электрический ток. </w:t>
      </w:r>
      <w:r w:rsidRPr="00E644A4">
        <w:rPr>
          <w:rFonts w:ascii="Times New Roman" w:eastAsiaTheme="minorEastAsia" w:hAnsi="Times New Roman" w:cs="Times New Roman"/>
          <w:i/>
          <w:sz w:val="28"/>
          <w:szCs w:val="28"/>
          <w:lang w:eastAsia="ru-RU"/>
        </w:rPr>
        <w:t>Условия существования электрического тока.</w:t>
      </w:r>
      <w:r w:rsidRPr="00E644A4">
        <w:rPr>
          <w:rFonts w:ascii="Times New Roman" w:eastAsiaTheme="minorEastAsia" w:hAnsi="Times New Roman" w:cs="Times New Roman"/>
          <w:sz w:val="28"/>
          <w:szCs w:val="28"/>
          <w:lang w:eastAsia="ru-RU"/>
        </w:rPr>
        <w:t xml:space="preserve"> Источники постоянного тока. Действия электрического тока (тепловое, химическое, магнитное). </w:t>
      </w:r>
      <w:r w:rsidRPr="00E644A4">
        <w:rPr>
          <w:rFonts w:ascii="Times New Roman" w:eastAsiaTheme="minorEastAsia" w:hAnsi="Times New Roman" w:cs="Times New Roman"/>
          <w:i/>
          <w:sz w:val="28"/>
          <w:szCs w:val="28"/>
          <w:lang w:eastAsia="ru-RU"/>
        </w:rPr>
        <w:t>Электрический ток в жидкостях и газах.</w:t>
      </w:r>
    </w:p>
    <w:p w14:paraId="2D60064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Работа и мощность электрического тока. </w:t>
      </w:r>
      <w:r w:rsidRPr="00E644A4">
        <w:rPr>
          <w:rFonts w:ascii="Times New Roman" w:eastAsiaTheme="minorEastAsia" w:hAnsi="Times New Roman" w:cs="Times New Roman"/>
          <w:i/>
          <w:sz w:val="28"/>
          <w:szCs w:val="28"/>
          <w:lang w:eastAsia="ru-RU"/>
        </w:rPr>
        <w:t xml:space="preserve">Закон Джоуля—Ленца. Электрические цепи и потребители электрической энергии в быту. </w:t>
      </w:r>
      <w:r w:rsidRPr="00E644A4">
        <w:rPr>
          <w:rFonts w:ascii="Times New Roman" w:eastAsiaTheme="minorEastAsia" w:hAnsi="Times New Roman" w:cs="Times New Roman"/>
          <w:sz w:val="28"/>
          <w:szCs w:val="28"/>
          <w:lang w:eastAsia="ru-RU"/>
        </w:rPr>
        <w:t xml:space="preserve">Электрическая цепь. Сила тока. Электрическое напряжение. Сопротивление проводника. </w:t>
      </w:r>
      <w:r w:rsidRPr="00E644A4">
        <w:rPr>
          <w:rFonts w:ascii="Times New Roman" w:eastAsiaTheme="minorEastAsia" w:hAnsi="Times New Roman" w:cs="Times New Roman"/>
          <w:i/>
          <w:sz w:val="28"/>
          <w:szCs w:val="28"/>
          <w:lang w:eastAsia="ru-RU"/>
        </w:rPr>
        <w:t>Удельное сопротивление вещества</w:t>
      </w:r>
      <w:r w:rsidRPr="00E644A4">
        <w:rPr>
          <w:rFonts w:ascii="Times New Roman" w:eastAsiaTheme="minorEastAsia" w:hAnsi="Times New Roman" w:cs="Times New Roman"/>
          <w:sz w:val="28"/>
          <w:szCs w:val="28"/>
          <w:lang w:eastAsia="ru-RU"/>
        </w:rPr>
        <w:t>. Закон Ома для участка цепи. Последовательное и параллельное соединение проводников</w:t>
      </w:r>
      <w:r w:rsidRPr="00E644A4">
        <w:rPr>
          <w:rFonts w:ascii="Times New Roman" w:eastAsiaTheme="minorEastAsia" w:hAnsi="Times New Roman" w:cs="Times New Roman"/>
          <w:i/>
          <w:sz w:val="28"/>
          <w:szCs w:val="28"/>
          <w:lang w:eastAsia="ru-RU"/>
        </w:rPr>
        <w:t>. Короткое замыкание.</w:t>
      </w:r>
    </w:p>
    <w:p w14:paraId="57DD557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Постоянные магниты. Взаимодействие постоянных магнитов. </w:t>
      </w:r>
      <w:r w:rsidRPr="00E644A4">
        <w:rPr>
          <w:rFonts w:ascii="Times New Roman" w:eastAsiaTheme="minorEastAsia" w:hAnsi="Times New Roman" w:cs="Times New Roman"/>
          <w:i/>
          <w:sz w:val="28"/>
          <w:szCs w:val="28"/>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644A4">
        <w:rPr>
          <w:rFonts w:ascii="Times New Roman" w:eastAsiaTheme="minorEastAsia" w:hAnsi="Times New Roman" w:cs="Times New Roman"/>
          <w:i/>
          <w:sz w:val="28"/>
          <w:szCs w:val="28"/>
          <w:lang w:eastAsia="ru-RU"/>
        </w:rPr>
        <w:softHyphen/>
        <w:t>ройствах и на транспорте.</w:t>
      </w:r>
      <w:r w:rsidRPr="00E644A4">
        <w:rPr>
          <w:rFonts w:ascii="Times New Roman" w:eastAsiaTheme="minorEastAsia" w:hAnsi="Times New Roman" w:cs="Times New Roman"/>
          <w:sz w:val="28"/>
          <w:szCs w:val="28"/>
          <w:lang w:eastAsia="ru-RU"/>
        </w:rPr>
        <w:t xml:space="preserve"> </w:t>
      </w:r>
    </w:p>
    <w:p w14:paraId="61248C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eastAsiaTheme="minorEastAsia" w:hAnsi="Times New Roman" w:cs="Times New Roman"/>
          <w:sz w:val="28"/>
          <w:szCs w:val="28"/>
          <w:lang w:eastAsia="ru-RU"/>
        </w:rPr>
        <w:t>Электростанции на возобновляемых источниках энергии</w:t>
      </w:r>
      <w:r w:rsidRPr="00E644A4">
        <w:rPr>
          <w:rFonts w:ascii="Times New Roman" w:eastAsiaTheme="minorEastAsia" w:hAnsi="Times New Roman" w:cs="Times New Roman"/>
          <w:i/>
          <w:sz w:val="28"/>
          <w:szCs w:val="28"/>
          <w:lang w:eastAsia="ru-RU"/>
        </w:rPr>
        <w:t>.</w:t>
      </w:r>
    </w:p>
    <w:p w14:paraId="52253AC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94DDC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Электризация тел.</w:t>
      </w:r>
    </w:p>
    <w:p w14:paraId="3B1421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Два рода электрических зарядов и взаимодействие заряженных тел.</w:t>
      </w:r>
    </w:p>
    <w:p w14:paraId="0E5A43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Устройство и действие электроскопа.</w:t>
      </w:r>
    </w:p>
    <w:p w14:paraId="37E219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Электростатическая индукция. </w:t>
      </w:r>
    </w:p>
    <w:p w14:paraId="77F1DC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Закон сохранения электрических зарядов.</w:t>
      </w:r>
    </w:p>
    <w:p w14:paraId="14926A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Проводники и диэлектрики.</w:t>
      </w:r>
    </w:p>
    <w:p w14:paraId="4FF99F9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Моделирование силовых линий электрического поля.</w:t>
      </w:r>
    </w:p>
    <w:p w14:paraId="366BA3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Источники постоянного тока. </w:t>
      </w:r>
    </w:p>
    <w:p w14:paraId="5A7A5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Действия электрического тока.</w:t>
      </w:r>
    </w:p>
    <w:p w14:paraId="217C361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 xml:space="preserve">Электрический ток в жидкости. </w:t>
      </w:r>
    </w:p>
    <w:p w14:paraId="35344F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Газовый разряд.</w:t>
      </w:r>
    </w:p>
    <w:p w14:paraId="32E6227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 xml:space="preserve">Измерение силы тока амперметром. </w:t>
      </w:r>
    </w:p>
    <w:p w14:paraId="41C53BD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 xml:space="preserve">Измерение электрического напряжения вольтметром. </w:t>
      </w:r>
    </w:p>
    <w:p w14:paraId="4696B1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 xml:space="preserve">Реостат и магазин сопротивлений. </w:t>
      </w:r>
    </w:p>
    <w:p w14:paraId="1E2567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Взаимодействие постоянных магнитов.</w:t>
      </w:r>
    </w:p>
    <w:p w14:paraId="1C0EE26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Моделирование невозможности разделения полюсов маг</w:t>
      </w:r>
      <w:r w:rsidRPr="00E644A4">
        <w:rPr>
          <w:rFonts w:ascii="Times New Roman" w:eastAsiaTheme="minorEastAsia" w:hAnsi="Times New Roman" w:cs="Times New Roman"/>
          <w:sz w:val="28"/>
          <w:szCs w:val="28"/>
          <w:lang w:eastAsia="ru-RU"/>
        </w:rPr>
        <w:softHyphen/>
        <w:t>нита.</w:t>
      </w:r>
    </w:p>
    <w:p w14:paraId="021158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17.</w:t>
      </w:r>
      <w:r w:rsidRPr="00E644A4">
        <w:rPr>
          <w:rFonts w:ascii="Times New Roman" w:eastAsiaTheme="minorEastAsia" w:hAnsi="Times New Roman" w:cs="Times New Roman"/>
          <w:sz w:val="28"/>
          <w:szCs w:val="28"/>
          <w:lang w:eastAsia="ru-RU"/>
        </w:rPr>
        <w:tab/>
        <w:t>Моделирование магнитных полей постоянных магнитов.</w:t>
      </w:r>
    </w:p>
    <w:p w14:paraId="6E7FC53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18.</w:t>
      </w:r>
      <w:r w:rsidRPr="00E644A4">
        <w:rPr>
          <w:rFonts w:ascii="Times New Roman" w:eastAsiaTheme="minorEastAsia" w:hAnsi="Times New Roman" w:cs="Times New Roman"/>
          <w:sz w:val="28"/>
          <w:szCs w:val="28"/>
          <w:lang w:eastAsia="ru-RU"/>
        </w:rPr>
        <w:tab/>
        <w:t>Опыт Эрстеда.</w:t>
      </w:r>
    </w:p>
    <w:p w14:paraId="36BE73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19.</w:t>
      </w:r>
      <w:r w:rsidRPr="00E644A4">
        <w:rPr>
          <w:rFonts w:ascii="Times New Roman" w:eastAsiaTheme="minorEastAsia" w:hAnsi="Times New Roman" w:cs="Times New Roman"/>
          <w:sz w:val="28"/>
          <w:szCs w:val="28"/>
          <w:lang w:eastAsia="ru-RU"/>
        </w:rPr>
        <w:tab/>
        <w:t>Магнитное поле тока. Электромагнит.</w:t>
      </w:r>
    </w:p>
    <w:p w14:paraId="436A8A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20.</w:t>
      </w:r>
      <w:r w:rsidRPr="00E644A4">
        <w:rPr>
          <w:rFonts w:ascii="Times New Roman" w:eastAsiaTheme="minorEastAsia" w:hAnsi="Times New Roman" w:cs="Times New Roman"/>
          <w:sz w:val="28"/>
          <w:szCs w:val="28"/>
          <w:lang w:eastAsia="ru-RU"/>
        </w:rPr>
        <w:tab/>
        <w:t>Действие магнитного поля на проводник с током.</w:t>
      </w:r>
    </w:p>
    <w:p w14:paraId="6959BBF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21.</w:t>
      </w:r>
      <w:r w:rsidRPr="00E644A4">
        <w:rPr>
          <w:rFonts w:ascii="Times New Roman" w:eastAsiaTheme="minorEastAsia" w:hAnsi="Times New Roman" w:cs="Times New Roman"/>
          <w:sz w:val="28"/>
          <w:szCs w:val="28"/>
          <w:lang w:eastAsia="ru-RU"/>
        </w:rPr>
        <w:tab/>
        <w:t>Электродвигатель постоянного тока.</w:t>
      </w:r>
    </w:p>
    <w:p w14:paraId="328CF93A" w14:textId="77777777" w:rsidR="00E644A4" w:rsidRPr="00E644A4"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E644A4">
        <w:rPr>
          <w:rFonts w:ascii="Times New Roman" w:eastAsiaTheme="minorEastAsia" w:hAnsi="Times New Roman" w:cs="Times New Roman"/>
          <w:sz w:val="28"/>
          <w:szCs w:val="28"/>
          <w:lang w:eastAsia="ru-RU"/>
        </w:rPr>
        <w:t>22.</w:t>
      </w:r>
      <w:r w:rsidRPr="00E644A4">
        <w:rPr>
          <w:rFonts w:ascii="Times New Roman" w:eastAsiaTheme="minorEastAsia" w:hAnsi="Times New Roman" w:cs="Times New Roman"/>
          <w:sz w:val="28"/>
          <w:szCs w:val="28"/>
          <w:lang w:eastAsia="ru-RU"/>
        </w:rPr>
        <w:tab/>
        <w:t>Исследование явления электромагнитной индукции</w:t>
      </w:r>
      <w:r w:rsidRPr="00E644A4">
        <w:rPr>
          <w:rFonts w:ascii="Times New Roman" w:eastAsiaTheme="minorEastAsia" w:hAnsi="Times New Roman" w:cs="Times New Roman"/>
          <w:i/>
          <w:iCs/>
          <w:sz w:val="28"/>
          <w:szCs w:val="28"/>
          <w:lang w:eastAsia="ru-RU"/>
        </w:rPr>
        <w:t>.</w:t>
      </w:r>
    </w:p>
    <w:p w14:paraId="654201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23.</w:t>
      </w:r>
      <w:r w:rsidRPr="00E644A4">
        <w:rPr>
          <w:rFonts w:ascii="Times New Roman" w:eastAsiaTheme="minorEastAsia" w:hAnsi="Times New Roman" w:cs="Times New Roman"/>
          <w:sz w:val="28"/>
          <w:szCs w:val="28"/>
          <w:lang w:eastAsia="ru-RU"/>
        </w:rPr>
        <w:tab/>
        <w:t>Опыты Фарадея.</w:t>
      </w:r>
    </w:p>
    <w:p w14:paraId="30457C5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24.</w:t>
      </w:r>
      <w:r w:rsidRPr="00E644A4">
        <w:rPr>
          <w:rFonts w:ascii="Times New Roman" w:eastAsiaTheme="minorEastAsia" w:hAnsi="Times New Roman" w:cs="Times New Roman"/>
          <w:sz w:val="28"/>
          <w:szCs w:val="28"/>
          <w:lang w:eastAsia="ru-RU"/>
        </w:rPr>
        <w:tab/>
        <w:t>Зависимость направления индукционного тока от условий его возникновения.</w:t>
      </w:r>
    </w:p>
    <w:p w14:paraId="74C0034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25.</w:t>
      </w:r>
      <w:r w:rsidRPr="00E644A4">
        <w:rPr>
          <w:rFonts w:ascii="Times New Roman" w:eastAsiaTheme="minorEastAsia" w:hAnsi="Times New Roman" w:cs="Times New Roman"/>
          <w:sz w:val="28"/>
          <w:szCs w:val="28"/>
          <w:lang w:eastAsia="ru-RU"/>
        </w:rPr>
        <w:tab/>
        <w:t>Электрогенератор постоянного тока.</w:t>
      </w:r>
    </w:p>
    <w:p w14:paraId="054B77D2" w14:textId="7CA7197D"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B40547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Опыты по наблюдению электризации тел индукцией и при соприкосновении.</w:t>
      </w:r>
    </w:p>
    <w:p w14:paraId="2DF5DE6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действия электрического поля на проводники и диэлектрики.</w:t>
      </w:r>
    </w:p>
    <w:p w14:paraId="4C63037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Сборка и проверка работы электрической цепи постоянного тока.</w:t>
      </w:r>
    </w:p>
    <w:p w14:paraId="0D87EBF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Измерение и регулирование силы тока.</w:t>
      </w:r>
    </w:p>
    <w:p w14:paraId="3273CA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Измерение и регулирование напряжения. </w:t>
      </w:r>
    </w:p>
    <w:p w14:paraId="1F33434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Исследование зависимости силы тока, идущего через ре</w:t>
      </w:r>
      <w:r w:rsidRPr="00E644A4">
        <w:rPr>
          <w:rFonts w:ascii="Times New Roman" w:eastAsiaTheme="minorEastAsia" w:hAnsi="Times New Roman" w:cs="Times New Roman"/>
          <w:i/>
          <w:sz w:val="28"/>
          <w:szCs w:val="28"/>
          <w:lang w:eastAsia="ru-RU"/>
        </w:rPr>
        <w:softHyphen/>
        <w:t>зистор, от сопротивления резистора и напряжения на резисторе.</w:t>
      </w:r>
    </w:p>
    <w:p w14:paraId="0CA92B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50FE46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8.</w:t>
      </w:r>
      <w:r w:rsidRPr="00E644A4">
        <w:rPr>
          <w:rFonts w:ascii="Times New Roman" w:eastAsiaTheme="minorEastAsia" w:hAnsi="Times New Roman" w:cs="Times New Roman"/>
          <w:i/>
          <w:sz w:val="28"/>
          <w:szCs w:val="28"/>
          <w:lang w:eastAsia="ru-RU"/>
        </w:rPr>
        <w:tab/>
        <w:t>Проверка правила сложения напряжений при последовательном соединении двух резисторов.</w:t>
      </w:r>
    </w:p>
    <w:p w14:paraId="45D9BF0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9.</w:t>
      </w:r>
      <w:r w:rsidRPr="00E644A4">
        <w:rPr>
          <w:rFonts w:ascii="Times New Roman" w:eastAsiaTheme="minorEastAsia" w:hAnsi="Times New Roman" w:cs="Times New Roman"/>
          <w:i/>
          <w:sz w:val="28"/>
          <w:szCs w:val="28"/>
          <w:lang w:eastAsia="ru-RU"/>
        </w:rPr>
        <w:tab/>
        <w:t>Проверка правила для силы тока при параллельном соединении резисторов.</w:t>
      </w:r>
    </w:p>
    <w:p w14:paraId="4D81FE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Определение работы электрического тока, идущего через резистор.</w:t>
      </w:r>
    </w:p>
    <w:p w14:paraId="0F08A7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Определение мощности электрического тока, выделяемой на резисторе.</w:t>
      </w:r>
    </w:p>
    <w:p w14:paraId="5A177844"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Исследование зависимости силы тока, идущего через лампочку, от напряжения на ней.</w:t>
      </w:r>
    </w:p>
    <w:p w14:paraId="40A4C249" w14:textId="428A0AB2"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w:t>
      </w:r>
      <w:r w:rsidR="00C71426" w:rsidRPr="002433FE">
        <w:rPr>
          <w:rFonts w:ascii="Times New Roman" w:eastAsia="Calibri" w:hAnsi="Times New Roman" w:cs="Times New Roman"/>
          <w:i/>
          <w:iCs/>
          <w:sz w:val="28"/>
          <w:szCs w:val="28"/>
        </w:rPr>
        <w:t xml:space="preserve">Определение КПД нагревателя. </w:t>
      </w:r>
    </w:p>
    <w:p w14:paraId="516D9F8B" w14:textId="442FBC7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Исследование магнитного взаимодействия постоянных магнитов.</w:t>
      </w:r>
    </w:p>
    <w:p w14:paraId="758E8557" w14:textId="103BDEC8"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магнитного поля постоянных магнитов при их объединении и разделении.</w:t>
      </w:r>
    </w:p>
    <w:p w14:paraId="779E3F62" w14:textId="5E17E7E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Исследование действия электрического тока на магнитную стрелку. </w:t>
      </w:r>
    </w:p>
    <w:p w14:paraId="0CF27848" w14:textId="4ECD0DB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4CFD285D" w14:textId="0202CF95"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действия магнитного поля на проводник с током.</w:t>
      </w:r>
    </w:p>
    <w:p w14:paraId="613C1A5C" w14:textId="77777777" w:rsid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w:t>
      </w:r>
      <w:r w:rsidR="00C71426" w:rsidRPr="002433FE">
        <w:rPr>
          <w:rFonts w:ascii="Times New Roman" w:eastAsia="Calibri" w:hAnsi="Times New Roman" w:cs="Times New Roman"/>
          <w:i/>
          <w:iCs/>
          <w:sz w:val="28"/>
          <w:szCs w:val="28"/>
        </w:rPr>
        <w:t xml:space="preserve">Конструирование и изучение работы электродвигателя. </w:t>
      </w:r>
    </w:p>
    <w:p w14:paraId="20248BBD" w14:textId="56327E96" w:rsidR="00E644A4"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20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КПД электродвигательной установки.</w:t>
      </w:r>
    </w:p>
    <w:p w14:paraId="35118A75" w14:textId="2B00ECD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7CF9783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6" w:name="_Toc95467952"/>
    </w:p>
    <w:p w14:paraId="09854A98" w14:textId="77777777" w:rsidR="00E644A4" w:rsidRPr="00E403C6" w:rsidRDefault="00E644A4" w:rsidP="00E403C6">
      <w:pPr>
        <w:pStyle w:val="3"/>
        <w:spacing w:before="160" w:after="120"/>
        <w:rPr>
          <w:b/>
        </w:rPr>
      </w:pPr>
      <w:bookmarkStart w:id="27" w:name="_Toc101191588"/>
      <w:r w:rsidRPr="00E403C6">
        <w:rPr>
          <w:b/>
        </w:rPr>
        <w:t>9 КЛАСС</w:t>
      </w:r>
      <w:bookmarkEnd w:id="26"/>
      <w:bookmarkEnd w:id="27"/>
      <w:r w:rsidRPr="00E403C6">
        <w:rPr>
          <w:b/>
        </w:rPr>
        <w:t xml:space="preserve"> </w:t>
      </w:r>
    </w:p>
    <w:p w14:paraId="598B6B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8" w:name="_Toc95467953"/>
      <w:r w:rsidRPr="00E644A4">
        <w:rPr>
          <w:rFonts w:ascii="Times New Roman" w:eastAsiaTheme="minorEastAsia" w:hAnsi="Times New Roman" w:cs="Times New Roman"/>
          <w:b/>
          <w:bCs/>
          <w:sz w:val="28"/>
          <w:szCs w:val="28"/>
          <w:lang w:eastAsia="ru-RU"/>
        </w:rPr>
        <w:t>Раздел 8. Механические явления</w:t>
      </w:r>
      <w:bookmarkEnd w:id="28"/>
    </w:p>
    <w:p w14:paraId="54AED07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E644A4">
        <w:rPr>
          <w:rFonts w:ascii="Times New Roman" w:eastAsiaTheme="minorEastAsia" w:hAnsi="Times New Roman" w:cs="Times New Roman"/>
          <w:i/>
          <w:sz w:val="28"/>
          <w:szCs w:val="28"/>
          <w:lang w:eastAsia="ru-RU"/>
        </w:rPr>
        <w:t xml:space="preserve"> Неравномерное прямолинейное движение. </w:t>
      </w:r>
      <w:r w:rsidRPr="00E644A4">
        <w:rPr>
          <w:rFonts w:ascii="Times New Roman" w:eastAsiaTheme="minorEastAsia" w:hAnsi="Times New Roman" w:cs="Times New Roman"/>
          <w:sz w:val="28"/>
          <w:szCs w:val="28"/>
          <w:lang w:eastAsia="ru-RU"/>
        </w:rPr>
        <w:t>Средняя</w:t>
      </w:r>
      <w:r w:rsidRPr="00E644A4">
        <w:rPr>
          <w:rFonts w:ascii="Times New Roman" w:eastAsiaTheme="minorEastAsia" w:hAnsi="Times New Roman" w:cs="Times New Roman"/>
          <w:i/>
          <w:sz w:val="28"/>
          <w:szCs w:val="28"/>
          <w:lang w:eastAsia="ru-RU"/>
        </w:rPr>
        <w:t xml:space="preserve"> и мгновенная скорость тела при неравномерном движении.</w:t>
      </w:r>
    </w:p>
    <w:p w14:paraId="518078C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 xml:space="preserve">Ускорение. </w:t>
      </w:r>
      <w:r w:rsidRPr="00E644A4">
        <w:rPr>
          <w:rFonts w:ascii="Times New Roman" w:eastAsiaTheme="minorEastAsia" w:hAnsi="Times New Roman" w:cs="Times New Roman"/>
          <w:i/>
          <w:sz w:val="28"/>
          <w:szCs w:val="28"/>
          <w:lang w:eastAsia="ru-RU"/>
        </w:rPr>
        <w:t>Равноускоренное прямолинейное движение</w:t>
      </w:r>
      <w:r w:rsidRPr="00E644A4">
        <w:rPr>
          <w:rFonts w:ascii="Times New Roman" w:eastAsiaTheme="minorEastAsia" w:hAnsi="Times New Roman" w:cs="Times New Roman"/>
          <w:sz w:val="28"/>
          <w:szCs w:val="28"/>
          <w:lang w:eastAsia="ru-RU"/>
        </w:rPr>
        <w:t xml:space="preserve">. Свободное падение. </w:t>
      </w:r>
      <w:r w:rsidRPr="00E644A4">
        <w:rPr>
          <w:rFonts w:ascii="Times New Roman" w:eastAsiaTheme="minorEastAsia" w:hAnsi="Times New Roman" w:cs="Times New Roman"/>
          <w:i/>
          <w:sz w:val="28"/>
          <w:szCs w:val="28"/>
          <w:lang w:eastAsia="ru-RU"/>
        </w:rPr>
        <w:t>Опыты Галилея.</w:t>
      </w:r>
    </w:p>
    <w:p w14:paraId="48A5C3A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Линейная и угловая скорости. Центростремительное ускорение.</w:t>
      </w:r>
    </w:p>
    <w:p w14:paraId="1A4EDBD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Первый закон Ньютона. Второй закон Ньютона. Третий закон Ньютона. </w:t>
      </w:r>
      <w:r w:rsidRPr="00E644A4">
        <w:rPr>
          <w:rFonts w:ascii="Times New Roman" w:eastAsiaTheme="minorEastAsia" w:hAnsi="Times New Roman" w:cs="Times New Roman"/>
          <w:i/>
          <w:sz w:val="28"/>
          <w:szCs w:val="28"/>
          <w:lang w:eastAsia="ru-RU"/>
        </w:rPr>
        <w:t>Принцип суперпозиции сил.</w:t>
      </w:r>
      <w:r w:rsidRPr="00E644A4">
        <w:rPr>
          <w:rFonts w:ascii="Times New Roman" w:eastAsiaTheme="minorEastAsia" w:hAnsi="Times New Roman" w:cs="Times New Roman"/>
          <w:sz w:val="28"/>
          <w:szCs w:val="28"/>
          <w:lang w:eastAsia="ru-RU"/>
        </w:rPr>
        <w:t xml:space="preserve"> </w:t>
      </w:r>
    </w:p>
    <w:p w14:paraId="5E53C31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Сила упругости. Закон Гука. Сила трения: сила трения скольжения, сила трения покоя, другие виды трения. </w:t>
      </w:r>
    </w:p>
    <w:p w14:paraId="4E6FD48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Сила тяжести и закон всемирного тяготения. Ускорение свободного падения. </w:t>
      </w:r>
      <w:r w:rsidRPr="00E644A4">
        <w:rPr>
          <w:rFonts w:ascii="Times New Roman" w:eastAsiaTheme="minorEastAsia" w:hAnsi="Times New Roman" w:cs="Times New Roman"/>
          <w:i/>
          <w:sz w:val="28"/>
          <w:szCs w:val="28"/>
          <w:lang w:eastAsia="ru-RU"/>
        </w:rPr>
        <w:t xml:space="preserve">Движение планет вокруг Солнца (МС). Первая космическая скорость. Невесомость и перегрузки. </w:t>
      </w:r>
    </w:p>
    <w:p w14:paraId="3338CE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Равновесие материальной точки. </w:t>
      </w:r>
      <w:r w:rsidRPr="00E644A4">
        <w:rPr>
          <w:rFonts w:ascii="Times New Roman" w:eastAsiaTheme="minorEastAsia" w:hAnsi="Times New Roman" w:cs="Times New Roman"/>
          <w:i/>
          <w:sz w:val="28"/>
          <w:szCs w:val="28"/>
          <w:lang w:eastAsia="ru-RU"/>
        </w:rPr>
        <w:t>Абсолютно твёрдое тело. Равновесие твёрдого тела с закреплённой осью вращения.</w:t>
      </w:r>
      <w:r w:rsidRPr="00E644A4">
        <w:rPr>
          <w:rFonts w:ascii="Times New Roman" w:eastAsiaTheme="minorEastAsia" w:hAnsi="Times New Roman" w:cs="Times New Roman"/>
          <w:sz w:val="28"/>
          <w:szCs w:val="28"/>
          <w:lang w:eastAsia="ru-RU"/>
        </w:rPr>
        <w:t xml:space="preserve"> Момент силы. </w:t>
      </w:r>
      <w:r w:rsidRPr="00E644A4">
        <w:rPr>
          <w:rFonts w:ascii="Times New Roman" w:eastAsiaTheme="minorEastAsia" w:hAnsi="Times New Roman" w:cs="Times New Roman"/>
          <w:i/>
          <w:sz w:val="28"/>
          <w:szCs w:val="28"/>
          <w:lang w:eastAsia="ru-RU"/>
        </w:rPr>
        <w:t>Центр тяжести.</w:t>
      </w:r>
    </w:p>
    <w:p w14:paraId="255BC7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Импульс тела. </w:t>
      </w:r>
      <w:r w:rsidRPr="00E644A4">
        <w:rPr>
          <w:rFonts w:ascii="Times New Roman" w:eastAsiaTheme="minorEastAsia" w:hAnsi="Times New Roman" w:cs="Times New Roman"/>
          <w:i/>
          <w:sz w:val="28"/>
          <w:szCs w:val="28"/>
          <w:lang w:eastAsia="ru-RU"/>
        </w:rPr>
        <w:t>Изменение импульса. Импульс силы</w:t>
      </w:r>
      <w:r w:rsidRPr="00E644A4">
        <w:rPr>
          <w:rFonts w:ascii="Times New Roman" w:eastAsiaTheme="minorEastAsia" w:hAnsi="Times New Roman" w:cs="Times New Roman"/>
          <w:sz w:val="28"/>
          <w:szCs w:val="28"/>
          <w:lang w:eastAsia="ru-RU"/>
        </w:rPr>
        <w:t xml:space="preserve">. Закон сохранения импульса. Реактивное движение (МС). </w:t>
      </w:r>
    </w:p>
    <w:p w14:paraId="4D1206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и мощность. Работа сил тяжести, </w:t>
      </w:r>
      <w:r w:rsidRPr="00E644A4">
        <w:rPr>
          <w:rFonts w:ascii="Times New Roman" w:eastAsiaTheme="minorEastAsia" w:hAnsi="Times New Roman" w:cs="Times New Roman"/>
          <w:i/>
          <w:sz w:val="28"/>
          <w:szCs w:val="28"/>
          <w:lang w:eastAsia="ru-RU"/>
        </w:rPr>
        <w:t>упругости, трения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Связь энергии и работы. </w:t>
      </w:r>
      <w:r w:rsidRPr="00E644A4">
        <w:rPr>
          <w:rFonts w:ascii="Times New Roman" w:eastAsiaTheme="minorEastAsia" w:hAnsi="Times New Roman" w:cs="Times New Roman"/>
          <w:sz w:val="28"/>
          <w:szCs w:val="28"/>
          <w:lang w:eastAsia="ru-RU"/>
        </w:rPr>
        <w:t xml:space="preserve">Потенциальная энергия тела, поднятого над поверхностью земли. </w:t>
      </w:r>
      <w:r w:rsidRPr="00E644A4">
        <w:rPr>
          <w:rFonts w:ascii="Times New Roman" w:eastAsiaTheme="minorEastAsia" w:hAnsi="Times New Roman" w:cs="Times New Roman"/>
          <w:i/>
          <w:sz w:val="28"/>
          <w:szCs w:val="28"/>
          <w:lang w:eastAsia="ru-RU"/>
        </w:rPr>
        <w:t>Потенциальная энергия сжатой пружины</w:t>
      </w:r>
      <w:r w:rsidRPr="00E644A4">
        <w:rPr>
          <w:rFonts w:ascii="Times New Roman" w:eastAsiaTheme="minorEastAsia" w:hAnsi="Times New Roman" w:cs="Times New Roman"/>
          <w:sz w:val="28"/>
          <w:szCs w:val="28"/>
          <w:lang w:eastAsia="ru-RU"/>
        </w:rPr>
        <w:t xml:space="preserve">. Кинетическая энергия. </w:t>
      </w:r>
      <w:r w:rsidRPr="00E644A4">
        <w:rPr>
          <w:rFonts w:ascii="Times New Roman" w:eastAsiaTheme="minorEastAsia" w:hAnsi="Times New Roman" w:cs="Times New Roman"/>
          <w:i/>
          <w:sz w:val="28"/>
          <w:szCs w:val="28"/>
          <w:lang w:eastAsia="ru-RU"/>
        </w:rPr>
        <w:t xml:space="preserve">Теорема о кинетической энергии. </w:t>
      </w:r>
      <w:r w:rsidRPr="00E644A4">
        <w:rPr>
          <w:rFonts w:ascii="Times New Roman" w:eastAsiaTheme="minorEastAsia" w:hAnsi="Times New Roman" w:cs="Times New Roman"/>
          <w:sz w:val="28"/>
          <w:szCs w:val="28"/>
          <w:lang w:eastAsia="ru-RU"/>
        </w:rPr>
        <w:t xml:space="preserve">Закон сохранения механической энергии. </w:t>
      </w:r>
    </w:p>
    <w:p w14:paraId="4796CF13"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F92D6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 относительно разных тел отсчёта.</w:t>
      </w:r>
    </w:p>
    <w:p w14:paraId="3F3CF5F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Сравнение путей и траекторий движения одного и того же тела относительно разных тел отсчёта. </w:t>
      </w:r>
    </w:p>
    <w:p w14:paraId="20B43D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Измерение скорости и ускорения прямолинейного движения.</w:t>
      </w:r>
    </w:p>
    <w:p w14:paraId="3DA16F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признаков равноускоренного движения.</w:t>
      </w:r>
    </w:p>
    <w:p w14:paraId="752CF2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движения тела по окружности.</w:t>
      </w:r>
    </w:p>
    <w:p w14:paraId="586B701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B84F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Зависимость ускорения тела от массы тела и действующей на него силы.</w:t>
      </w:r>
    </w:p>
    <w:p w14:paraId="35DACB8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Наблюдение равенства сил при взаимодействии тел. </w:t>
      </w:r>
    </w:p>
    <w:p w14:paraId="25BE181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Изменение веса тела при ускоренном движении.</w:t>
      </w:r>
    </w:p>
    <w:p w14:paraId="08AFDA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Передача импульса при взаимодействии тел.</w:t>
      </w:r>
    </w:p>
    <w:p w14:paraId="5D6C31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Преобразования энергии при взаимодействии тел.</w:t>
      </w:r>
    </w:p>
    <w:p w14:paraId="1AACD2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Сохранение импульса при неупругом взаимодействии.</w:t>
      </w:r>
    </w:p>
    <w:p w14:paraId="7322F58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Сохранение импульса при абсолютно упругом взаимодействии.</w:t>
      </w:r>
    </w:p>
    <w:p w14:paraId="1F3121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Наблюдение реактивного движения.</w:t>
      </w:r>
    </w:p>
    <w:p w14:paraId="3AE6563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Сохранение механической энергии при свободном падении.</w:t>
      </w:r>
    </w:p>
    <w:p w14:paraId="31878B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Сохранение механической энергии при движении тела под действием пружины.</w:t>
      </w:r>
    </w:p>
    <w:p w14:paraId="38053433" w14:textId="1FD1135A"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AB05AA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Конструирование тракта для разгона и дальнейшего равномерного движения шарика или тележки.</w:t>
      </w:r>
    </w:p>
    <w:p w14:paraId="1A926F2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движения шарика по наклонной плоскости.</w:t>
      </w:r>
    </w:p>
    <w:p w14:paraId="7EBE93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ускорения тела при равноускоренном движении по наклонной плоскости.</w:t>
      </w:r>
    </w:p>
    <w:p w14:paraId="703E528C"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зависимости пути от времени при равноускоренном движении без начальной скорости.</w:t>
      </w:r>
    </w:p>
    <w:p w14:paraId="27EE7200" w14:textId="39B130BB"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5.   </w:t>
      </w:r>
      <w:r>
        <w:rPr>
          <w:rFonts w:ascii="Times New Roman" w:eastAsia="Calibri" w:hAnsi="Times New Roman" w:cs="Times New Roman"/>
          <w:i/>
          <w:iCs/>
          <w:sz w:val="28"/>
          <w:szCs w:val="28"/>
        </w:rPr>
        <w:t xml:space="preserve"> </w:t>
      </w:r>
      <w:r w:rsidR="00C71426" w:rsidRPr="002433FE">
        <w:rPr>
          <w:rFonts w:ascii="Times New Roman" w:eastAsia="Calibri" w:hAnsi="Times New Roman" w:cs="Times New Roman"/>
          <w:i/>
          <w:i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F1C883" w14:textId="2DDFAC2E"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зависимости силы трения скольжения от силы нормального давления.</w:t>
      </w:r>
    </w:p>
    <w:p w14:paraId="53A6029C" w14:textId="55B53797"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коэффициента трения скольжения.</w:t>
      </w:r>
    </w:p>
    <w:p w14:paraId="22BEFD48" w14:textId="599F789C"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жёсткости пружины.</w:t>
      </w:r>
    </w:p>
    <w:p w14:paraId="14076822" w14:textId="7C02E29E"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7B32A3EF" w14:textId="2A11F71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упругости при подъёме груза с использованием неподвижного и подвижного блоков.</w:t>
      </w:r>
    </w:p>
    <w:p w14:paraId="60C801E1" w14:textId="4301DE12"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закона сохранения энергии.</w:t>
      </w:r>
    </w:p>
    <w:p w14:paraId="73FD10E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9" w:name="_Toc95467954"/>
    </w:p>
    <w:p w14:paraId="4E7DFA3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9. Механические колебания и волны</w:t>
      </w:r>
      <w:bookmarkEnd w:id="29"/>
    </w:p>
    <w:p w14:paraId="51F4950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Колебательное движение. Основные характеристики колебаний: период, частота, амплитуда. </w:t>
      </w:r>
      <w:r w:rsidRPr="00E644A4">
        <w:rPr>
          <w:rFonts w:ascii="Times New Roman" w:eastAsiaTheme="minorEastAsia" w:hAnsi="Times New Roman" w:cs="Times New Roman"/>
          <w:i/>
          <w:sz w:val="28"/>
          <w:szCs w:val="28"/>
          <w:lang w:eastAsia="ru-RU"/>
        </w:rPr>
        <w:t>Математический и пружинный маятники. Превращение энергии при колебательном движении.</w:t>
      </w:r>
    </w:p>
    <w:p w14:paraId="2F05015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Затухающие колебания. Вынужденные колебания. Резонанс. </w:t>
      </w:r>
    </w:p>
    <w:p w14:paraId="6E11F08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Механические волны. Свойства механических волн.</w:t>
      </w:r>
      <w:r w:rsidRPr="00E644A4">
        <w:rPr>
          <w:rFonts w:ascii="Times New Roman" w:eastAsiaTheme="minorEastAsia" w:hAnsi="Times New Roman" w:cs="Times New Roman"/>
          <w:i/>
          <w:sz w:val="28"/>
          <w:szCs w:val="28"/>
          <w:lang w:eastAsia="ru-RU"/>
        </w:rPr>
        <w:t xml:space="preserve"> Продольные и поперечные волны. Длина волны и скорость её распространения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Механические волны в твёрдом теле, сейсмические волны (МС). </w:t>
      </w:r>
    </w:p>
    <w:p w14:paraId="4145372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Звук.</w:t>
      </w:r>
      <w:r w:rsidRPr="00E644A4">
        <w:rPr>
          <w:rFonts w:ascii="Times New Roman" w:eastAsiaTheme="minorEastAsia" w:hAnsi="Times New Roman" w:cs="Times New Roman"/>
          <w:i/>
          <w:sz w:val="28"/>
          <w:szCs w:val="28"/>
          <w:lang w:eastAsia="ru-RU"/>
        </w:rPr>
        <w:t xml:space="preserve"> Громкость звука и высота тона. Отражение звука. Инфразвук и ультразвук.</w:t>
      </w:r>
    </w:p>
    <w:p w14:paraId="17625B7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35ACA5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колебаний тел под действием силы тяжести и силы упругости.</w:t>
      </w:r>
    </w:p>
    <w:p w14:paraId="3D10CE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колебаний груза на нити и на пружине.</w:t>
      </w:r>
    </w:p>
    <w:p w14:paraId="48DE84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вынужденных колебаний и резонанса.</w:t>
      </w:r>
    </w:p>
    <w:p w14:paraId="1B94DE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Распространение продольных и поперечных волн.</w:t>
      </w:r>
    </w:p>
    <w:p w14:paraId="3923060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зависимости высоты звука от частоты.</w:t>
      </w:r>
    </w:p>
    <w:p w14:paraId="0FABF5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Акустический резонанс.</w:t>
      </w:r>
    </w:p>
    <w:p w14:paraId="52E3818E" w14:textId="2F3239FB"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7CEDFC0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частоты и периода колебаний математического маятника.</w:t>
      </w:r>
    </w:p>
    <w:p w14:paraId="50EA71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Определение частоты и периода колебаний пружинного маятника </w:t>
      </w:r>
      <w:r w:rsidRPr="00E644A4">
        <w:rPr>
          <w:rFonts w:ascii="Times New Roman" w:eastAsiaTheme="minorEastAsia" w:hAnsi="Times New Roman" w:cs="Times New Roman"/>
          <w:b/>
          <w:i/>
          <w:sz w:val="28"/>
          <w:szCs w:val="28"/>
          <w:lang w:eastAsia="ru-RU"/>
        </w:rPr>
        <w:t>(электронная демонстрация).</w:t>
      </w:r>
    </w:p>
    <w:p w14:paraId="4D0D8D1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3.</w:t>
      </w:r>
      <w:r w:rsidRPr="00E644A4">
        <w:rPr>
          <w:rFonts w:ascii="Times New Roman" w:eastAsiaTheme="minorEastAsia" w:hAnsi="Times New Roman" w:cs="Times New Roman"/>
          <w:sz w:val="28"/>
          <w:szCs w:val="28"/>
          <w:lang w:eastAsia="ru-RU"/>
        </w:rPr>
        <w:tab/>
        <w:t>Исследование зависимости периода колебаний подвешенного к нити груза от длины нити.</w:t>
      </w:r>
    </w:p>
    <w:p w14:paraId="1BEB14F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Исследование зависимости периода колебаний пружинного маятника от массы груза </w:t>
      </w:r>
      <w:r w:rsidRPr="00E644A4">
        <w:rPr>
          <w:rFonts w:ascii="Times New Roman" w:eastAsiaTheme="minorEastAsia" w:hAnsi="Times New Roman" w:cs="Times New Roman"/>
          <w:b/>
          <w:i/>
          <w:sz w:val="28"/>
          <w:szCs w:val="28"/>
          <w:lang w:eastAsia="ru-RU"/>
        </w:rPr>
        <w:t>(электронная демонстрация).</w:t>
      </w:r>
    </w:p>
    <w:p w14:paraId="2490C8A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Проверка независимости периода колебаний груза, подвешенного к нити, от массы груза. </w:t>
      </w:r>
    </w:p>
    <w:p w14:paraId="616ECF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демонстрирующие зависимость периода колебаний пружинного маятника от массы груза и жёсткости пру</w:t>
      </w:r>
      <w:r w:rsidRPr="00E644A4">
        <w:rPr>
          <w:rFonts w:ascii="Times New Roman" w:eastAsiaTheme="minorEastAsia" w:hAnsi="Times New Roman" w:cs="Times New Roman"/>
          <w:sz w:val="28"/>
          <w:szCs w:val="28"/>
          <w:lang w:eastAsia="ru-RU"/>
        </w:rPr>
        <w:softHyphen/>
        <w:t xml:space="preserve">жины. </w:t>
      </w:r>
    </w:p>
    <w:p w14:paraId="73141AAF"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 xml:space="preserve">Измерение ускорения свободного падения </w:t>
      </w:r>
      <w:r w:rsidRPr="00E644A4">
        <w:rPr>
          <w:rFonts w:ascii="Times New Roman" w:eastAsiaTheme="minorEastAsia" w:hAnsi="Times New Roman" w:cs="Times New Roman"/>
          <w:b/>
          <w:i/>
          <w:sz w:val="28"/>
          <w:szCs w:val="28"/>
          <w:lang w:eastAsia="ru-RU"/>
        </w:rPr>
        <w:t>(электронная демонстрация).</w:t>
      </w:r>
    </w:p>
    <w:p w14:paraId="6550979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0" w:name="_Toc95467955"/>
    </w:p>
    <w:p w14:paraId="5FD585E7"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10. Электромагнитное поле и электромагнитные волны</w:t>
      </w:r>
      <w:bookmarkEnd w:id="30"/>
    </w:p>
    <w:p w14:paraId="1D7ED24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Электромагнитное поле. Электромагнитные волны.</w:t>
      </w:r>
      <w:r w:rsidRPr="00E644A4">
        <w:rPr>
          <w:rFonts w:ascii="Times New Roman" w:eastAsiaTheme="minorEastAsia" w:hAnsi="Times New Roman" w:cs="Times New Roman"/>
          <w:i/>
          <w:sz w:val="28"/>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5559BB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Электромагнитная природа света. Скорость света. Волновые свойства света.</w:t>
      </w:r>
    </w:p>
    <w:p w14:paraId="6043EF4F"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2940812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Свойства электромагнитных волн. </w:t>
      </w:r>
    </w:p>
    <w:p w14:paraId="2AA71A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Волновые свойства света. </w:t>
      </w:r>
    </w:p>
    <w:p w14:paraId="67C179B9" w14:textId="79DF372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046796D0" w14:textId="03541F34"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Изучение свойств электромагнитных волн с помощью мобильного телефона.</w:t>
      </w:r>
    </w:p>
    <w:p w14:paraId="15114C8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1" w:name="_Toc95467956"/>
    </w:p>
    <w:p w14:paraId="53B2B6C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11. Световые явления</w:t>
      </w:r>
      <w:bookmarkEnd w:id="31"/>
    </w:p>
    <w:p w14:paraId="0A19FBC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Лучевая модель света</w:t>
      </w:r>
      <w:r w:rsidRPr="00E644A4">
        <w:rPr>
          <w:rFonts w:ascii="Times New Roman" w:eastAsiaTheme="minorEastAsia" w:hAnsi="Times New Roman" w:cs="Times New Roman"/>
          <w:i/>
          <w:sz w:val="28"/>
          <w:szCs w:val="28"/>
          <w:lang w:eastAsia="ru-RU"/>
        </w:rPr>
        <w:t>.</w:t>
      </w:r>
      <w:r w:rsidRPr="00E644A4">
        <w:rPr>
          <w:rFonts w:ascii="Times New Roman" w:eastAsiaTheme="minorEastAsia" w:hAnsi="Times New Roman" w:cs="Times New Roman"/>
          <w:sz w:val="28"/>
          <w:szCs w:val="28"/>
          <w:lang w:eastAsia="ru-RU"/>
        </w:rPr>
        <w:t xml:space="preserve"> Источники света. </w:t>
      </w:r>
      <w:r w:rsidRPr="00E644A4">
        <w:rPr>
          <w:rFonts w:ascii="Times New Roman" w:eastAsiaTheme="minorEastAsia" w:hAnsi="Times New Roman" w:cs="Times New Roman"/>
          <w:i/>
          <w:sz w:val="28"/>
          <w:szCs w:val="28"/>
          <w:lang w:eastAsia="ru-RU"/>
        </w:rPr>
        <w:t>Прямолинейное распространение света. Затмения Солнца и Луны.</w:t>
      </w:r>
      <w:r w:rsidRPr="00E644A4">
        <w:rPr>
          <w:rFonts w:ascii="Times New Roman" w:eastAsiaTheme="minorEastAsia" w:hAnsi="Times New Roman" w:cs="Times New Roman"/>
          <w:sz w:val="28"/>
          <w:szCs w:val="28"/>
          <w:lang w:eastAsia="ru-RU"/>
        </w:rPr>
        <w:t xml:space="preserve"> Отражение света. </w:t>
      </w:r>
      <w:r w:rsidRPr="00E644A4">
        <w:rPr>
          <w:rFonts w:ascii="Times New Roman" w:eastAsiaTheme="minorEastAsia" w:hAnsi="Times New Roman" w:cs="Times New Roman"/>
          <w:i/>
          <w:sz w:val="28"/>
          <w:szCs w:val="28"/>
          <w:lang w:eastAsia="ru-RU"/>
        </w:rPr>
        <w:t>Плоское зеркало. Закон отражения света.</w:t>
      </w:r>
    </w:p>
    <w:p w14:paraId="21DCF03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Преломление света. Закон преломления света</w:t>
      </w:r>
      <w:r w:rsidRPr="00E644A4">
        <w:rPr>
          <w:rFonts w:ascii="Times New Roman" w:eastAsiaTheme="minorEastAsia" w:hAnsi="Times New Roman" w:cs="Times New Roman"/>
          <w:i/>
          <w:sz w:val="28"/>
          <w:szCs w:val="28"/>
          <w:lang w:eastAsia="ru-RU"/>
        </w:rPr>
        <w:t>. Полное внутреннее отражение света. Использование полного внутреннего отражения в оптических световодах.</w:t>
      </w:r>
    </w:p>
    <w:p w14:paraId="33F734A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Линза. Ход лучей в линзе. </w:t>
      </w:r>
      <w:r w:rsidRPr="00E644A4">
        <w:rPr>
          <w:rFonts w:ascii="Times New Roman" w:eastAsiaTheme="minorEastAsia" w:hAnsi="Times New Roman" w:cs="Times New Roman"/>
          <w:i/>
          <w:sz w:val="28"/>
          <w:szCs w:val="28"/>
          <w:lang w:eastAsia="ru-RU"/>
        </w:rPr>
        <w:t>Оптическая система фотоаппарата, микроскопа и телескопа (МС). Глаз как оптическая система. Близорукость и дальнозоркость</w:t>
      </w:r>
      <w:r w:rsidRPr="00E644A4">
        <w:rPr>
          <w:rFonts w:ascii="Times New Roman" w:eastAsiaTheme="minorEastAsia" w:hAnsi="Times New Roman" w:cs="Times New Roman"/>
          <w:sz w:val="28"/>
          <w:szCs w:val="28"/>
          <w:lang w:eastAsia="ru-RU"/>
        </w:rPr>
        <w:t xml:space="preserve">. </w:t>
      </w:r>
    </w:p>
    <w:p w14:paraId="2DACEFD9"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Разложение белого света в спектр. Опыты Ньютона. Сложение спектральных цветов.</w:t>
      </w:r>
    </w:p>
    <w:p w14:paraId="5E7A1C3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D9A4A2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Прямолинейное распространение света.</w:t>
      </w:r>
    </w:p>
    <w:p w14:paraId="731B3C3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Отражение света.</w:t>
      </w:r>
    </w:p>
    <w:p w14:paraId="76E0F9F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Получение изображений в плоском, вогнутом и выпуклом зеркалах.</w:t>
      </w:r>
    </w:p>
    <w:p w14:paraId="2FE274B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Преломление света.</w:t>
      </w:r>
    </w:p>
    <w:p w14:paraId="1DA541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Оптический световод.</w:t>
      </w:r>
    </w:p>
    <w:p w14:paraId="67DAA98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Ход лучей в собирающей линзе.</w:t>
      </w:r>
    </w:p>
    <w:p w14:paraId="4AA62E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Ход лучей в рассеивающей линзе.</w:t>
      </w:r>
    </w:p>
    <w:p w14:paraId="645E66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8.</w:t>
      </w:r>
      <w:r w:rsidRPr="00E644A4">
        <w:rPr>
          <w:rFonts w:ascii="Times New Roman" w:eastAsiaTheme="minorEastAsia" w:hAnsi="Times New Roman" w:cs="Times New Roman"/>
          <w:sz w:val="28"/>
          <w:szCs w:val="28"/>
          <w:lang w:eastAsia="ru-RU"/>
        </w:rPr>
        <w:tab/>
        <w:t>Получение изображений с помощью линз.</w:t>
      </w:r>
    </w:p>
    <w:p w14:paraId="1489A2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Принцип действия фотоаппарата, микроскопа и телескопа.</w:t>
      </w:r>
    </w:p>
    <w:p w14:paraId="7F3A41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Модель глаза.</w:t>
      </w:r>
    </w:p>
    <w:p w14:paraId="78FCC6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Разложение белого света в спектр.</w:t>
      </w:r>
    </w:p>
    <w:p w14:paraId="1456E30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Получение белого света при сложении света разных цветов.</w:t>
      </w:r>
    </w:p>
    <w:p w14:paraId="6451547E" w14:textId="71A1C0D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1F235FC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угла отражения светового луча от угла падения.</w:t>
      </w:r>
    </w:p>
    <w:p w14:paraId="2B1D64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Изучение характеристик изображения предмета в плоском зеркале.</w:t>
      </w:r>
    </w:p>
    <w:p w14:paraId="219ADB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Исследование зависимости угла преломления светового луча от угла падения на границе «воздух—стекло». </w:t>
      </w:r>
    </w:p>
    <w:p w14:paraId="4CD988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Получение изображений с помощью собирающей линзы.</w:t>
      </w:r>
    </w:p>
    <w:p w14:paraId="505C522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Определение фокусного расстояния и оптической силы собирающей линзы</w:t>
      </w:r>
      <w:r w:rsidRPr="00E644A4">
        <w:rPr>
          <w:rFonts w:ascii="Times New Roman" w:eastAsiaTheme="minorEastAsia" w:hAnsi="Times New Roman" w:cs="Times New Roman"/>
          <w:b/>
          <w:i/>
          <w:sz w:val="28"/>
          <w:szCs w:val="28"/>
          <w:lang w:eastAsia="ru-RU"/>
        </w:rPr>
        <w:t xml:space="preserve"> (электронная демонстрация).</w:t>
      </w:r>
    </w:p>
    <w:p w14:paraId="00C9443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по разложению белого света в спектр</w:t>
      </w:r>
      <w:r w:rsidRPr="00E644A4">
        <w:rPr>
          <w:rFonts w:ascii="Times New Roman" w:eastAsiaTheme="minorEastAsia" w:hAnsi="Times New Roman" w:cs="Times New Roman"/>
          <w:b/>
          <w:i/>
          <w:sz w:val="28"/>
          <w:szCs w:val="28"/>
          <w:lang w:eastAsia="ru-RU"/>
        </w:rPr>
        <w:t xml:space="preserve"> (электронная демонстрация).</w:t>
      </w:r>
    </w:p>
    <w:p w14:paraId="444AD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Опыты по восприятию цвета предметов при их наблюдении через цветовые фильтры.</w:t>
      </w:r>
    </w:p>
    <w:p w14:paraId="053AA04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2" w:name="_Toc95467957"/>
    </w:p>
    <w:p w14:paraId="352460E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12. Квантовые явления</w:t>
      </w:r>
      <w:bookmarkEnd w:id="32"/>
    </w:p>
    <w:p w14:paraId="4FA6108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Резерфорда </w:t>
      </w:r>
      <w:r w:rsidRPr="00E644A4">
        <w:rPr>
          <w:rFonts w:ascii="Times New Roman" w:eastAsiaTheme="minorEastAsia" w:hAnsi="Times New Roman" w:cs="Times New Roman"/>
          <w:sz w:val="28"/>
          <w:szCs w:val="28"/>
          <w:lang w:eastAsia="ru-RU"/>
        </w:rPr>
        <w:t>и планетарная модель атома. Модель атома Бора</w:t>
      </w:r>
      <w:r w:rsidRPr="00E644A4">
        <w:rPr>
          <w:rFonts w:ascii="Times New Roman" w:eastAsiaTheme="minorEastAsia" w:hAnsi="Times New Roman" w:cs="Times New Roman"/>
          <w:i/>
          <w:sz w:val="28"/>
          <w:szCs w:val="28"/>
          <w:lang w:eastAsia="ru-RU"/>
        </w:rPr>
        <w:t xml:space="preserve">. Испускание и поглощение света атомом. Кванты. </w:t>
      </w:r>
    </w:p>
    <w:p w14:paraId="30D3DA23"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Радиоактивность. </w:t>
      </w:r>
      <w:r w:rsidRPr="00E644A4">
        <w:rPr>
          <w:rFonts w:ascii="Times New Roman" w:eastAsiaTheme="minorEastAsia" w:hAnsi="Times New Roman" w:cs="Times New Roman"/>
          <w:i/>
          <w:sz w:val="28"/>
          <w:szCs w:val="28"/>
          <w:lang w:eastAsia="ru-RU"/>
        </w:rPr>
        <w:t>Альфа-, бета- и гамма-излучения.</w:t>
      </w:r>
      <w:r w:rsidRPr="00E644A4">
        <w:rPr>
          <w:rFonts w:ascii="Times New Roman" w:eastAsiaTheme="minorEastAsia" w:hAnsi="Times New Roman" w:cs="Times New Roman"/>
          <w:sz w:val="28"/>
          <w:szCs w:val="28"/>
          <w:lang w:eastAsia="ru-RU"/>
        </w:rPr>
        <w:t xml:space="preserve"> Строение атомного ядра. </w:t>
      </w:r>
      <w:r w:rsidRPr="00E644A4">
        <w:rPr>
          <w:rFonts w:ascii="Times New Roman" w:eastAsiaTheme="minorEastAsia" w:hAnsi="Times New Roman" w:cs="Times New Roman"/>
          <w:i/>
          <w:sz w:val="28"/>
          <w:szCs w:val="28"/>
          <w:lang w:eastAsia="ru-RU"/>
        </w:rPr>
        <w:t xml:space="preserve">Нуклонная модель атомного ядра. Изотопы. Радиоактивные превращения. Период полураспада атомных ядер. </w:t>
      </w:r>
    </w:p>
    <w:p w14:paraId="4A64502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Ядерные реакции. Законы сохранения зарядового и массового чисел. </w:t>
      </w:r>
      <w:r w:rsidRPr="00E644A4">
        <w:rPr>
          <w:rFonts w:ascii="Times New Roman" w:eastAsiaTheme="minorEastAsia" w:hAnsi="Times New Roman" w:cs="Times New Roman"/>
          <w:i/>
          <w:sz w:val="28"/>
          <w:szCs w:val="28"/>
          <w:lang w:eastAsia="ru-RU"/>
        </w:rPr>
        <w:t>Реакции синтеза и деления ядер. Источники энергии Солнца и звёзд (МС</w:t>
      </w:r>
      <w:r w:rsidRPr="00E644A4">
        <w:rPr>
          <w:rFonts w:ascii="Times New Roman" w:eastAsiaTheme="minorEastAsia" w:hAnsi="Times New Roman" w:cs="Times New Roman"/>
          <w:sz w:val="28"/>
          <w:szCs w:val="28"/>
          <w:lang w:eastAsia="ru-RU"/>
        </w:rPr>
        <w:t>).</w:t>
      </w:r>
    </w:p>
    <w:p w14:paraId="0564919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Ядерная энергетика. </w:t>
      </w:r>
      <w:r w:rsidRPr="00E644A4">
        <w:rPr>
          <w:rFonts w:ascii="Times New Roman" w:eastAsiaTheme="minorEastAsia" w:hAnsi="Times New Roman" w:cs="Times New Roman"/>
          <w:i/>
          <w:sz w:val="28"/>
          <w:szCs w:val="28"/>
          <w:lang w:eastAsia="ru-RU"/>
        </w:rPr>
        <w:t xml:space="preserve">Действия радиоактивных излучений на живые организмы (МС). </w:t>
      </w:r>
    </w:p>
    <w:p w14:paraId="7E30F22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6C71F9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Спектры излучения и поглощения.</w:t>
      </w:r>
    </w:p>
    <w:p w14:paraId="101367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Спектры различных газов.</w:t>
      </w:r>
    </w:p>
    <w:p w14:paraId="5371BC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Спектр водорода.</w:t>
      </w:r>
    </w:p>
    <w:p w14:paraId="4D5265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Наблюдение треков в камере Вильсона. </w:t>
      </w:r>
    </w:p>
    <w:p w14:paraId="6D10167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Работа счётчика ионизирующих излучений. </w:t>
      </w:r>
    </w:p>
    <w:p w14:paraId="1D3BA1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Регистрация излучения природных минералов и продуктов.</w:t>
      </w:r>
    </w:p>
    <w:p w14:paraId="13C036A7" w14:textId="76637E4E"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1CC7543" w14:textId="1437132A" w:rsidR="00AE282F"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       </w:t>
      </w:r>
      <w:r w:rsidR="00AE282F" w:rsidRPr="002433FE">
        <w:rPr>
          <w:rFonts w:ascii="Times New Roman" w:eastAsia="Calibri" w:hAnsi="Times New Roman" w:cs="Times New Roman"/>
          <w:i/>
          <w:iCs/>
          <w:sz w:val="28"/>
          <w:szCs w:val="28"/>
        </w:rPr>
        <w:t>Наблюдение сплошных и линейчатых спектров излучения.</w:t>
      </w:r>
    </w:p>
    <w:p w14:paraId="4FFD5C90" w14:textId="7B218B46"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треков: измерение энергии частицы по тормозному пути (по фотографиям)</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45D4ED7C" w14:textId="1165105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радиоактивного фона</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14A77A7A"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31F13650" w14:textId="77777777" w:rsidR="002433FE"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36C7C446" w14:textId="77777777" w:rsidR="002433FE"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7812584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3" w:name="_Toc95467958"/>
      <w:r w:rsidRPr="00E644A4">
        <w:rPr>
          <w:rFonts w:ascii="Times New Roman" w:eastAsiaTheme="minorEastAsia" w:hAnsi="Times New Roman" w:cs="Times New Roman"/>
          <w:b/>
          <w:bCs/>
          <w:sz w:val="28"/>
          <w:szCs w:val="28"/>
          <w:lang w:eastAsia="ru-RU"/>
        </w:rPr>
        <w:lastRenderedPageBreak/>
        <w:t>Повторительно-обобщающий модуль</w:t>
      </w:r>
      <w:bookmarkEnd w:id="33"/>
    </w:p>
    <w:p w14:paraId="72D1CA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55926E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835BCC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09861A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14:paraId="30E64C0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0DFEBF7F"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1052B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E686834"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3DC505D7" w14:textId="77777777" w:rsidR="00E644A4" w:rsidRPr="001A48B6" w:rsidRDefault="00E644A4" w:rsidP="002433FE">
      <w:pPr>
        <w:pStyle w:val="1"/>
        <w:spacing w:before="240" w:after="0"/>
        <w:jc w:val="both"/>
      </w:pPr>
      <w:bookmarkStart w:id="34" w:name="_Toc95467960"/>
      <w:bookmarkStart w:id="35" w:name="_Toc101191590"/>
      <w:r w:rsidRPr="001A48B6">
        <w:t>ПЛАНИРУЕМЫЕ РЕЗУЛЬТАТЫ ОСВОЕНИЯ УЧЕБНОГО ПРЕДМЕТА «ФИЗИКА» НА УРОВНЕ ОСНОВНОГО ОБЩЕГО ОБРАЗОВАНИЯ</w:t>
      </w:r>
      <w:bookmarkEnd w:id="34"/>
      <w:bookmarkEnd w:id="35"/>
    </w:p>
    <w:p w14:paraId="4A7DDA7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59335E3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программы основного общего образования.</w:t>
      </w:r>
    </w:p>
    <w:p w14:paraId="22B1A9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Наиболее значимыми являются: </w:t>
      </w:r>
    </w:p>
    <w:p w14:paraId="14B6536B"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6" w:name="_Toc95467961"/>
    </w:p>
    <w:p w14:paraId="31AAE393" w14:textId="77777777" w:rsidR="00E644A4" w:rsidRPr="001A48B6" w:rsidRDefault="00E644A4" w:rsidP="001A48B6">
      <w:pPr>
        <w:pStyle w:val="3"/>
        <w:spacing w:before="160" w:after="120"/>
        <w:rPr>
          <w:b/>
        </w:rPr>
      </w:pPr>
      <w:bookmarkStart w:id="37" w:name="_Toc101191591"/>
      <w:r w:rsidRPr="001A48B6">
        <w:rPr>
          <w:b/>
        </w:rPr>
        <w:t>ЛИЧНОСТНЫЕ РЕЗУЛЬТАТЫ:</w:t>
      </w:r>
      <w:bookmarkEnd w:id="36"/>
      <w:bookmarkEnd w:id="37"/>
    </w:p>
    <w:p w14:paraId="66A5EB52" w14:textId="3D5ABE42"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bookmarkStart w:id="38" w:name="_Toc95467962"/>
      <w:r w:rsidRPr="00AE282F">
        <w:rPr>
          <w:rFonts w:ascii="Times New Roman" w:eastAsiaTheme="minorEastAsia" w:hAnsi="Times New Roman" w:cs="Times New Roman"/>
          <w:sz w:val="28"/>
          <w:szCs w:val="28"/>
          <w:lang w:eastAsia="ru-RU"/>
        </w:rPr>
        <w:t xml:space="preserve">В результате изучения физики на уровне основного общего образования у обучающегося </w:t>
      </w:r>
      <w:r>
        <w:rPr>
          <w:rFonts w:ascii="Times New Roman" w:eastAsiaTheme="minorEastAsia" w:hAnsi="Times New Roman" w:cs="Times New Roman"/>
          <w:sz w:val="28"/>
          <w:szCs w:val="28"/>
          <w:lang w:eastAsia="ru-RU"/>
        </w:rPr>
        <w:t xml:space="preserve">с ЗПР </w:t>
      </w:r>
      <w:r w:rsidRPr="00AE282F">
        <w:rPr>
          <w:rFonts w:ascii="Times New Roman" w:eastAsiaTheme="minorEastAsia" w:hAnsi="Times New Roman" w:cs="Times New Roman"/>
          <w:sz w:val="28"/>
          <w:szCs w:val="28"/>
          <w:lang w:eastAsia="ru-RU"/>
        </w:rPr>
        <w:t>будут сформированы следующие личностные результаты в части:</w:t>
      </w:r>
    </w:p>
    <w:p w14:paraId="064187E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патриотического воспитания:</w:t>
      </w:r>
    </w:p>
    <w:p w14:paraId="1B06631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проявление интереса к истории и современному состоянию российской физической науки;</w:t>
      </w:r>
    </w:p>
    <w:p w14:paraId="5F14EEA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 xml:space="preserve">ценностное отношение к достижениям российских </w:t>
      </w:r>
      <w:proofErr w:type="spellStart"/>
      <w:r w:rsidRPr="00AE282F">
        <w:rPr>
          <w:rFonts w:ascii="Times New Roman" w:eastAsiaTheme="minorEastAsia" w:hAnsi="Times New Roman" w:cs="Times New Roman"/>
          <w:sz w:val="28"/>
          <w:szCs w:val="28"/>
          <w:lang w:eastAsia="ru-RU"/>
        </w:rPr>
        <w:t>учёных­физиков</w:t>
      </w:r>
      <w:proofErr w:type="spellEnd"/>
      <w:r w:rsidRPr="00AE282F">
        <w:rPr>
          <w:rFonts w:ascii="Times New Roman" w:eastAsiaTheme="minorEastAsia" w:hAnsi="Times New Roman" w:cs="Times New Roman"/>
          <w:sz w:val="28"/>
          <w:szCs w:val="28"/>
          <w:lang w:eastAsia="ru-RU"/>
        </w:rPr>
        <w:t>;</w:t>
      </w:r>
    </w:p>
    <w:p w14:paraId="41137EF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гражданского и духовно-нравственного воспитания:</w:t>
      </w:r>
    </w:p>
    <w:p w14:paraId="23F99EF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A546B8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 xml:space="preserve">осознание важности </w:t>
      </w:r>
      <w:proofErr w:type="spellStart"/>
      <w:r w:rsidRPr="00AE282F">
        <w:rPr>
          <w:rFonts w:ascii="Times New Roman" w:eastAsiaTheme="minorEastAsia" w:hAnsi="Times New Roman" w:cs="Times New Roman"/>
          <w:sz w:val="28"/>
          <w:szCs w:val="28"/>
          <w:lang w:eastAsia="ru-RU"/>
        </w:rPr>
        <w:t>морально­этических</w:t>
      </w:r>
      <w:proofErr w:type="spellEnd"/>
      <w:r w:rsidRPr="00AE282F">
        <w:rPr>
          <w:rFonts w:ascii="Times New Roman" w:eastAsiaTheme="minorEastAsia" w:hAnsi="Times New Roman" w:cs="Times New Roman"/>
          <w:sz w:val="28"/>
          <w:szCs w:val="28"/>
          <w:lang w:eastAsia="ru-RU"/>
        </w:rPr>
        <w:t xml:space="preserve"> принципов в деятельности учёного;</w:t>
      </w:r>
    </w:p>
    <w:p w14:paraId="53AD24C8"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эстетического воспитания:</w:t>
      </w:r>
    </w:p>
    <w:p w14:paraId="3468DC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восприятие эстетических качеств физической науки: её гармоничного построения, строгости, точности, лаконичности;</w:t>
      </w:r>
    </w:p>
    <w:p w14:paraId="35D5998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4) ценности научного познания:</w:t>
      </w:r>
    </w:p>
    <w:p w14:paraId="5E6F9E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B23084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развитие научной любознательности, интереса к исследовательской деятельности;</w:t>
      </w:r>
    </w:p>
    <w:p w14:paraId="0A0253D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5) формирования культуры здоровья и эмоционального благополучия:</w:t>
      </w:r>
    </w:p>
    <w:p w14:paraId="1656CE8D"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3EA5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сформированность навыка рефлексии, признание своего права на ошибку и такого же права у другого человека;</w:t>
      </w:r>
    </w:p>
    <w:p w14:paraId="4D55902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6) трудового воспитания:</w:t>
      </w:r>
    </w:p>
    <w:p w14:paraId="6687886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78888A4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интерес к практическому изучению профессий, связанных с физикой;</w:t>
      </w:r>
    </w:p>
    <w:p w14:paraId="292E45E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8) экологического воспитания:</w:t>
      </w:r>
    </w:p>
    <w:p w14:paraId="6F3C5CB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BD183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глобального характера экологических проблем и путей их решения;</w:t>
      </w:r>
    </w:p>
    <w:p w14:paraId="6655EFA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9) адаптации к изменяющимся условиям социальной и природной среды:</w:t>
      </w:r>
    </w:p>
    <w:p w14:paraId="09D6FF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182709C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w:t>
      </w:r>
    </w:p>
    <w:p w14:paraId="2CAE65E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14:paraId="3988A75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дефицитов собственных знаний и компетентностей в области физики;</w:t>
      </w:r>
    </w:p>
    <w:p w14:paraId="4A8771B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планирование своего развития в приобретении новых физических знаний;</w:t>
      </w:r>
    </w:p>
    <w:p w14:paraId="4922688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73254F3A" w14:textId="4810BDDD" w:rsidR="00E644A4" w:rsidRPr="001A48B6" w:rsidRDefault="00AE282F" w:rsidP="00AE282F">
      <w:pPr>
        <w:spacing w:after="0" w:line="240" w:lineRule="auto"/>
        <w:ind w:firstLine="709"/>
        <w:jc w:val="both"/>
        <w:rPr>
          <w:rFonts w:ascii="Times New Roman" w:eastAsiaTheme="majorEastAsia" w:hAnsi="Times New Roman" w:cstheme="majorBidi"/>
          <w:b/>
          <w:sz w:val="28"/>
          <w:szCs w:val="24"/>
        </w:rPr>
      </w:pPr>
      <w:r w:rsidRPr="00AE282F">
        <w:rPr>
          <w:rFonts w:ascii="Times New Roman" w:eastAsiaTheme="minorEastAsia" w:hAnsi="Times New Roman" w:cs="Times New Roman"/>
          <w:sz w:val="28"/>
          <w:szCs w:val="28"/>
          <w:lang w:eastAsia="ru-RU"/>
        </w:rPr>
        <w:t>оценка своих действий с учётом влияния на окружающую среду, возможных глобальных последствий.</w:t>
      </w:r>
    </w:p>
    <w:p w14:paraId="795D63AC" w14:textId="77777777" w:rsidR="00E644A4" w:rsidRPr="001A48B6" w:rsidRDefault="00E644A4" w:rsidP="001A48B6">
      <w:pPr>
        <w:pStyle w:val="3"/>
        <w:spacing w:before="160" w:after="120"/>
        <w:rPr>
          <w:b/>
        </w:rPr>
      </w:pPr>
      <w:bookmarkStart w:id="39" w:name="_Toc101191592"/>
      <w:r w:rsidRPr="001A48B6">
        <w:rPr>
          <w:b/>
        </w:rPr>
        <w:t>МЕТАПРЕДМЕТНЫЕ РЕЗУЛЬТАТЫ</w:t>
      </w:r>
      <w:bookmarkEnd w:id="38"/>
      <w:bookmarkEnd w:id="39"/>
    </w:p>
    <w:p w14:paraId="0EC5A437"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познавательными действиями:</w:t>
      </w:r>
    </w:p>
    <w:p w14:paraId="1F31BDBF"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базовые логические действия:</w:t>
      </w:r>
    </w:p>
    <w:p w14:paraId="5249021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p w14:paraId="55E1B43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w:t>
      </w:r>
    </w:p>
    <w:p w14:paraId="4ECBCB5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7B43CFBE" w14:textId="05268CD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 xml:space="preserve">выявлять </w:t>
      </w:r>
      <w:proofErr w:type="spellStart"/>
      <w:r w:rsidRPr="00AE282F">
        <w:rPr>
          <w:rFonts w:ascii="Times New Roman" w:eastAsiaTheme="minorEastAsia" w:hAnsi="Times New Roman" w:cs="Times New Roman"/>
          <w:sz w:val="28"/>
          <w:szCs w:val="28"/>
          <w:lang w:eastAsia="ru-RU"/>
        </w:rPr>
        <w:t>причинно­следственные</w:t>
      </w:r>
      <w:proofErr w:type="spellEnd"/>
      <w:r w:rsidRPr="00AE282F">
        <w:rPr>
          <w:rFonts w:ascii="Times New Roman" w:eastAsiaTheme="minorEastAsia" w:hAnsi="Times New Roman" w:cs="Times New Roman"/>
          <w:sz w:val="28"/>
          <w:szCs w:val="28"/>
          <w:lang w:eastAsia="ru-RU"/>
        </w:rPr>
        <w:t xml:space="preserve">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7385ACBF" w14:textId="6991202A"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eastAsiaTheme="minorEastAsia" w:hAnsi="Times New Roman" w:cs="Times New Roman"/>
          <w:sz w:val="28"/>
          <w:szCs w:val="28"/>
          <w:lang w:eastAsia="ru-RU"/>
        </w:rPr>
        <w:t xml:space="preserve"> под руководством учителя</w:t>
      </w:r>
      <w:r w:rsidRPr="00AE282F">
        <w:rPr>
          <w:rFonts w:ascii="Times New Roman" w:eastAsiaTheme="minorEastAsia" w:hAnsi="Times New Roman" w:cs="Times New Roman"/>
          <w:sz w:val="28"/>
          <w:szCs w:val="28"/>
          <w:lang w:eastAsia="ru-RU"/>
        </w:rPr>
        <w:t>.</w:t>
      </w:r>
    </w:p>
    <w:p w14:paraId="6A411D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базовые исследовательские действия:</w:t>
      </w:r>
    </w:p>
    <w:p w14:paraId="5F283D7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14:paraId="25CACDCE" w14:textId="0D4A6CA1"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проводить по плану опыт, несложный физический эксперимент, небольшое исследование физического явления</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4F5CD1FC" w14:textId="4BC45BC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формулировать обобщения и выводы по результатам проведённого наблюдения, опыта, исследования</w:t>
      </w:r>
      <w:r>
        <w:rPr>
          <w:rFonts w:ascii="Times New Roman" w:eastAsiaTheme="minorEastAsia" w:hAnsi="Times New Roman" w:cs="Times New Roman"/>
          <w:sz w:val="28"/>
          <w:szCs w:val="28"/>
          <w:lang w:eastAsia="ru-RU"/>
        </w:rPr>
        <w:t xml:space="preserve"> с опорой на план/алгоритм.</w:t>
      </w:r>
    </w:p>
    <w:p w14:paraId="470AB1D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работа с информацией:</w:t>
      </w:r>
    </w:p>
    <w:p w14:paraId="0055677E" w14:textId="3F5E7FA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676FECD7" w14:textId="2755109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анализировать, систематизировать информацию различных видов и форм представления;</w:t>
      </w:r>
    </w:p>
    <w:p w14:paraId="3C41FF81" w14:textId="7F85147D"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heme="minorEastAsia" w:hAnsi="Times New Roman" w:cs="Times New Roman"/>
          <w:sz w:val="28"/>
          <w:szCs w:val="28"/>
          <w:lang w:eastAsia="ru-RU"/>
        </w:rPr>
        <w:t>, под руководством учителя</w:t>
      </w:r>
      <w:r w:rsidRPr="00AE282F">
        <w:rPr>
          <w:rFonts w:ascii="Times New Roman" w:eastAsiaTheme="minorEastAsia" w:hAnsi="Times New Roman" w:cs="Times New Roman"/>
          <w:sz w:val="28"/>
          <w:szCs w:val="28"/>
          <w:lang w:eastAsia="ru-RU"/>
        </w:rPr>
        <w:t>.</w:t>
      </w:r>
    </w:p>
    <w:p w14:paraId="6725071C" w14:textId="1B76EBD5"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коммуникативными действиями:</w:t>
      </w:r>
    </w:p>
    <w:p w14:paraId="160262B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общение:</w:t>
      </w:r>
    </w:p>
    <w:p w14:paraId="7492675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93526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сопоставлять свои суждения с суждениями других участников диалога, обнаруживать различие и сходство позиций;</w:t>
      </w:r>
    </w:p>
    <w:p w14:paraId="41CD96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выражать свою точку зрения в устных и письменных текстах;</w:t>
      </w:r>
    </w:p>
    <w:p w14:paraId="07093A9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публично представлять результаты выполненного физического опыта (эксперимента, исследования, проекта).</w:t>
      </w:r>
    </w:p>
    <w:p w14:paraId="08196E9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совместная деятельность (сотрудничество):</w:t>
      </w:r>
    </w:p>
    <w:p w14:paraId="52B3CE53"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физической проблемы;</w:t>
      </w:r>
    </w:p>
    <w:p w14:paraId="56FF269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7819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6A789" w14:textId="77777777"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58349D86" w14:textId="42BCDD68"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регулятивными действиями:</w:t>
      </w:r>
    </w:p>
    <w:p w14:paraId="3696390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bookmarkStart w:id="40" w:name="_Toc95467965"/>
      <w:r w:rsidRPr="00A7411B">
        <w:rPr>
          <w:rFonts w:ascii="Times New Roman" w:eastAsiaTheme="minorEastAsia" w:hAnsi="Times New Roman" w:cs="Times New Roman"/>
          <w:sz w:val="28"/>
          <w:szCs w:val="28"/>
          <w:lang w:eastAsia="ru-RU"/>
        </w:rPr>
        <w:t>1) самоорганизация:</w:t>
      </w:r>
    </w:p>
    <w:p w14:paraId="3C16957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выявлять проблемы в жизненных и учебных ситуациях, требующих для решения физических знаний;</w:t>
      </w:r>
    </w:p>
    <w:p w14:paraId="4970BA7D"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513C147F" w14:textId="780A282A"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eastAsiaTheme="minorEastAsia" w:hAnsi="Times New Roman" w:cs="Times New Roman"/>
          <w:sz w:val="28"/>
          <w:szCs w:val="28"/>
          <w:lang w:eastAsia="ru-RU"/>
        </w:rPr>
        <w:t>под руководством учителя</w:t>
      </w:r>
      <w:r w:rsidRPr="00A7411B">
        <w:rPr>
          <w:rFonts w:ascii="Times New Roman" w:eastAsiaTheme="minorEastAsia" w:hAnsi="Times New Roman" w:cs="Times New Roman"/>
          <w:sz w:val="28"/>
          <w:szCs w:val="28"/>
          <w:lang w:eastAsia="ru-RU"/>
        </w:rPr>
        <w:t>.</w:t>
      </w:r>
    </w:p>
    <w:p w14:paraId="08EB218F"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2) самоконтроль:</w:t>
      </w:r>
    </w:p>
    <w:p w14:paraId="3F73211F" w14:textId="0EC3C178"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давать оценку ситуации и предлагать план её изменения</w:t>
      </w:r>
      <w:r>
        <w:rPr>
          <w:rFonts w:ascii="Times New Roman" w:eastAsiaTheme="minorEastAsia" w:hAnsi="Times New Roman" w:cs="Times New Roman"/>
          <w:sz w:val="28"/>
          <w:szCs w:val="28"/>
          <w:lang w:eastAsia="ru-RU"/>
        </w:rPr>
        <w:t>, при необходимости под руководством учителя</w:t>
      </w:r>
      <w:r w:rsidRPr="00A7411B">
        <w:rPr>
          <w:rFonts w:ascii="Times New Roman" w:eastAsiaTheme="minorEastAsia" w:hAnsi="Times New Roman" w:cs="Times New Roman"/>
          <w:sz w:val="28"/>
          <w:szCs w:val="28"/>
          <w:lang w:eastAsia="ru-RU"/>
        </w:rPr>
        <w:t>;</w:t>
      </w:r>
    </w:p>
    <w:p w14:paraId="7AE7CD84" w14:textId="5AB6F9B3"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объяснять причины достижения (недостижения) результатов деятельности, давать оценку приобретённому опыту;</w:t>
      </w:r>
    </w:p>
    <w:p w14:paraId="29C4430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оценивать соответствие результата цели и условиям.</w:t>
      </w:r>
    </w:p>
    <w:p w14:paraId="694C49F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3) эмоциональный интеллект:</w:t>
      </w:r>
    </w:p>
    <w:p w14:paraId="2EBE948C"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60559673"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4) принятие себя и других:</w:t>
      </w:r>
    </w:p>
    <w:p w14:paraId="590D3DB5" w14:textId="4E79A094" w:rsidR="00E644A4" w:rsidRPr="00E644A4" w:rsidRDefault="00A7411B" w:rsidP="00A7411B">
      <w:pPr>
        <w:spacing w:after="0" w:line="240" w:lineRule="auto"/>
        <w:ind w:firstLine="709"/>
        <w:jc w:val="both"/>
        <w:rPr>
          <w:rFonts w:ascii="Times New Roman" w:eastAsiaTheme="minorEastAsia" w:hAnsi="Times New Roman" w:cs="Times New Roman"/>
          <w:b/>
          <w:bCs/>
          <w:sz w:val="28"/>
          <w:szCs w:val="28"/>
          <w:lang w:eastAsia="ru-RU"/>
        </w:rPr>
      </w:pPr>
      <w:r w:rsidRPr="00A7411B">
        <w:rPr>
          <w:rFonts w:ascii="Times New Roman" w:eastAsiaTheme="minorEastAsia" w:hAnsi="Times New Roman" w:cs="Times New Roman"/>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6C052656" w14:textId="77777777" w:rsidR="00E644A4" w:rsidRPr="001A48B6" w:rsidRDefault="00E644A4" w:rsidP="001A48B6">
      <w:pPr>
        <w:pStyle w:val="3"/>
        <w:spacing w:before="160" w:after="120"/>
        <w:rPr>
          <w:b/>
        </w:rPr>
      </w:pPr>
      <w:bookmarkStart w:id="41" w:name="_Toc101191593"/>
      <w:r w:rsidRPr="001A48B6">
        <w:rPr>
          <w:b/>
        </w:rPr>
        <w:t>ПРЕДМЕТНЫЕ РЕЗУЛЬТАТЫ</w:t>
      </w:r>
      <w:bookmarkEnd w:id="41"/>
    </w:p>
    <w:p w14:paraId="1C9CAC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Требования к предметным результатам освоения учебного предмета «Физика», распределенные по годам обучения</w:t>
      </w:r>
      <w:bookmarkEnd w:id="40"/>
    </w:p>
    <w:p w14:paraId="418F9C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3D7D52B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0BDAC53F" w14:textId="77777777" w:rsidR="00E644A4" w:rsidRPr="001A48B6" w:rsidRDefault="00E644A4" w:rsidP="001A48B6">
      <w:pPr>
        <w:pStyle w:val="4"/>
        <w:rPr>
          <w:rFonts w:eastAsia="Times New Roman"/>
          <w:b/>
          <w:i w:val="0"/>
          <w:color w:val="auto"/>
        </w:rPr>
      </w:pPr>
      <w:bookmarkStart w:id="42" w:name="_Toc101191594"/>
      <w:r w:rsidRPr="001A48B6">
        <w:rPr>
          <w:rFonts w:eastAsia="Times New Roman"/>
          <w:b/>
          <w:i w:val="0"/>
          <w:color w:val="auto"/>
        </w:rPr>
        <w:lastRenderedPageBreak/>
        <w:t>7 КЛАСС</w:t>
      </w:r>
      <w:bookmarkEnd w:id="42"/>
    </w:p>
    <w:p w14:paraId="62CDAD0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Предметные результаты на базовом уровне должны отражать сформированность у обучающихся умений: </w:t>
      </w:r>
    </w:p>
    <w:p w14:paraId="077470D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1918B20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E644A4">
        <w:rPr>
          <w:rFonts w:ascii="Times New Roman" w:eastAsiaTheme="minorEastAsia" w:hAnsi="Times New Roman" w:cs="Times New Roman"/>
          <w:i/>
          <w:sz w:val="28"/>
          <w:szCs w:val="28"/>
          <w:lang w:eastAsia="ru-RU"/>
        </w:rPr>
        <w:t>равновесие твёрдых тел с закреплённой осью вращения</w:t>
      </w:r>
      <w:r w:rsidRPr="00E644A4">
        <w:rPr>
          <w:rFonts w:ascii="Times New Roman" w:eastAsiaTheme="minorEastAsia" w:hAnsi="Times New Roman" w:cs="Times New Roman"/>
          <w:sz w:val="28"/>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6372A7E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40A068A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E644A4">
        <w:rPr>
          <w:rFonts w:ascii="Times New Roman" w:eastAsiaTheme="minorEastAsia" w:hAnsi="Times New Roman" w:cs="Times New Roman"/>
          <w:i/>
          <w:sz w:val="28"/>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E644A4">
        <w:rPr>
          <w:rFonts w:ascii="Times New Roman" w:eastAsiaTheme="minorEastAsia" w:hAnsi="Times New Roman" w:cs="Times New Roman"/>
          <w:sz w:val="28"/>
          <w:szCs w:val="28"/>
          <w:lang w:eastAsia="ru-RU"/>
        </w:rPr>
        <w:t xml:space="preserve"> с опорой на дидактический материал;</w:t>
      </w:r>
    </w:p>
    <w:p w14:paraId="64DC257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E644A4">
        <w:rPr>
          <w:rFonts w:ascii="Times New Roman" w:eastAsiaTheme="minorEastAsia" w:hAnsi="Times New Roman" w:cs="Times New Roman"/>
          <w:i/>
          <w:sz w:val="28"/>
          <w:szCs w:val="28"/>
          <w:lang w:eastAsia="ru-RU"/>
        </w:rPr>
        <w:t xml:space="preserve">закон Гука, закон Паскаля, закон Архимеда, правило равновесия рычага (блока), «золотое правило» механики, </w:t>
      </w:r>
      <w:r w:rsidRPr="00E644A4">
        <w:rPr>
          <w:rFonts w:ascii="Times New Roman" w:eastAsiaTheme="minorEastAsia" w:hAnsi="Times New Roman" w:cs="Times New Roman"/>
          <w:sz w:val="28"/>
          <w:szCs w:val="28"/>
          <w:lang w:eastAsia="ru-RU"/>
        </w:rPr>
        <w:t xml:space="preserve">закон сохранения механической энергии; при этом давать словесную формулировку закона и </w:t>
      </w:r>
      <w:r w:rsidRPr="00E644A4">
        <w:rPr>
          <w:rFonts w:ascii="Times New Roman" w:eastAsiaTheme="minorEastAsia" w:hAnsi="Times New Roman" w:cs="Times New Roman"/>
          <w:i/>
          <w:sz w:val="28"/>
          <w:szCs w:val="28"/>
          <w:lang w:eastAsia="ru-RU"/>
        </w:rPr>
        <w:t>записывать его математическое выражение под руководством педагога с обсуждением плана работы;</w:t>
      </w:r>
    </w:p>
    <w:p w14:paraId="6C96FD2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объяснять физические явления, процессы и свойства тел, в том числе и в контексте ситуаций практико-ориентированного характера: при помощи </w:t>
      </w:r>
      <w:r w:rsidRPr="00E644A4">
        <w:rPr>
          <w:rFonts w:ascii="Times New Roman" w:eastAsiaTheme="minorEastAsia" w:hAnsi="Times New Roman" w:cs="Times New Roman"/>
          <w:sz w:val="28"/>
          <w:szCs w:val="28"/>
          <w:lang w:eastAsia="ru-RU"/>
        </w:rPr>
        <w:lastRenderedPageBreak/>
        <w:t>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77BC69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27DA86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09B3524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3F67A71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0680D8A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E644A4">
        <w:rPr>
          <w:rFonts w:ascii="Times New Roman" w:eastAsiaTheme="minorEastAsia" w:hAnsi="Times New Roman" w:cs="Times New Roman"/>
          <w:i/>
          <w:sz w:val="28"/>
          <w:szCs w:val="28"/>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E644A4">
        <w:rPr>
          <w:rFonts w:ascii="Times New Roman" w:eastAsiaTheme="minorEastAsia" w:hAnsi="Times New Roman" w:cs="Times New Roman"/>
          <w:sz w:val="28"/>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804F961" w14:textId="6B51BF4C" w:rsidR="00E644A4" w:rsidRPr="00E644A4" w:rsidRDefault="00A7411B" w:rsidP="00E644A4">
      <w:pPr>
        <w:numPr>
          <w:ilvl w:val="0"/>
          <w:numId w:val="2"/>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проводить</w:t>
      </w:r>
      <w:r w:rsidR="00E644A4" w:rsidRPr="00E644A4">
        <w:rPr>
          <w:rFonts w:ascii="Times New Roman" w:eastAsiaTheme="minorEastAsia" w:hAnsi="Times New Roman" w:cs="Times New Roman"/>
          <w:sz w:val="28"/>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w:t>
      </w:r>
      <w:r w:rsidR="00E644A4" w:rsidRPr="00E644A4">
        <w:rPr>
          <w:rFonts w:ascii="Times New Roman" w:eastAsiaTheme="minorEastAsia" w:hAnsi="Times New Roman" w:cs="Times New Roman"/>
          <w:sz w:val="28"/>
          <w:szCs w:val="28"/>
          <w:lang w:eastAsia="ru-RU"/>
        </w:rPr>
        <w:lastRenderedPageBreak/>
        <w:t>педагога собирать экспериментальную установку и вычислять значение искомой величины;</w:t>
      </w:r>
    </w:p>
    <w:p w14:paraId="11DFCF3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21E183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7932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3AB1C1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607D7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EBAD88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E644A4">
        <w:rPr>
          <w:rFonts w:ascii="Times New Roman" w:eastAsiaTheme="minorEastAsia" w:hAnsi="Times New Roman" w:cs="Times New Roman"/>
          <w:sz w:val="28"/>
          <w:szCs w:val="28"/>
          <w:lang w:eastAsia="ru-RU"/>
        </w:rPr>
        <w:softHyphen/>
        <w:t>спектирования текста, преобразования информации из одной знаковой системы в другую;</w:t>
      </w:r>
    </w:p>
    <w:p w14:paraId="4112CFF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C15E2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449CDB"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15427659" w14:textId="77777777" w:rsidR="00E644A4" w:rsidRPr="001A48B6" w:rsidRDefault="00E644A4" w:rsidP="001A48B6">
      <w:pPr>
        <w:pStyle w:val="4"/>
        <w:rPr>
          <w:rFonts w:eastAsia="Times New Roman"/>
          <w:b/>
          <w:i w:val="0"/>
          <w:color w:val="auto"/>
        </w:rPr>
      </w:pPr>
      <w:bookmarkStart w:id="43" w:name="_Toc101191595"/>
      <w:r w:rsidRPr="001A48B6">
        <w:rPr>
          <w:rFonts w:eastAsia="Times New Roman"/>
          <w:b/>
          <w:i w:val="0"/>
          <w:color w:val="auto"/>
        </w:rPr>
        <w:lastRenderedPageBreak/>
        <w:t>8 КЛАСС</w:t>
      </w:r>
      <w:bookmarkEnd w:id="43"/>
    </w:p>
    <w:p w14:paraId="31C2E0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1C244EC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37F0045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E3265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43B6C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C870F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определять после предварительного обсуждения с педагогом свойства тел, физические явления и про</w:t>
      </w:r>
      <w:r w:rsidRPr="00E644A4">
        <w:rPr>
          <w:rFonts w:ascii="Times New Roman" w:eastAsiaTheme="minorEastAsia" w:hAnsi="Times New Roman" w:cs="Times New Roman"/>
          <w:sz w:val="28"/>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eastAsiaTheme="minorEastAsia" w:hAnsi="Times New Roman" w:cs="Times New Roman"/>
          <w:i/>
          <w:sz w:val="28"/>
          <w:szCs w:val="28"/>
          <w:lang w:eastAsia="ru-RU"/>
        </w:rPr>
        <w:t>закон Джоуля–Ленца</w:t>
      </w:r>
      <w:r w:rsidRPr="00E644A4">
        <w:rPr>
          <w:rFonts w:ascii="Times New Roman" w:eastAsiaTheme="minorEastAsia" w:hAnsi="Times New Roman" w:cs="Times New Roman"/>
          <w:sz w:val="28"/>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2A3CC0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D6861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E271D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A358D3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формулировать выводы под руководством педагога;</w:t>
      </w:r>
    </w:p>
    <w:p w14:paraId="1377172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ABEFD8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w:t>
      </w:r>
      <w:r w:rsidRPr="00E644A4">
        <w:rPr>
          <w:rFonts w:ascii="Times New Roman" w:eastAsiaTheme="minorEastAsia" w:hAnsi="Times New Roman" w:cs="Times New Roman"/>
          <w:sz w:val="28"/>
          <w:szCs w:val="28"/>
          <w:lang w:eastAsia="ru-RU"/>
        </w:rPr>
        <w:lastRenderedPageBreak/>
        <w:t>(зависимость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6C118BF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7832A39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49B9FE2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F58814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01644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63884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87056D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w:t>
      </w:r>
      <w:r w:rsidRPr="00E644A4">
        <w:rPr>
          <w:rFonts w:ascii="Times New Roman" w:eastAsiaTheme="minorEastAsia" w:hAnsi="Times New Roman" w:cs="Times New Roman"/>
          <w:sz w:val="28"/>
          <w:szCs w:val="28"/>
          <w:lang w:eastAsia="ru-RU"/>
        </w:rPr>
        <w:lastRenderedPageBreak/>
        <w:t>текста, преобразования информации из одной знаковой системы в другую с опорой на алгоритм и уточняющие вопросы педагога;</w:t>
      </w:r>
    </w:p>
    <w:p w14:paraId="78C0B1A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6C1FF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125D7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79982379" w14:textId="77777777" w:rsidR="00E644A4" w:rsidRPr="001A48B6" w:rsidRDefault="00E644A4" w:rsidP="001A48B6">
      <w:pPr>
        <w:pStyle w:val="4"/>
        <w:rPr>
          <w:rFonts w:eastAsia="Times New Roman"/>
          <w:b/>
          <w:i w:val="0"/>
          <w:color w:val="auto"/>
        </w:rPr>
      </w:pPr>
      <w:bookmarkStart w:id="44" w:name="_Toc101191596"/>
      <w:r w:rsidRPr="001A48B6">
        <w:rPr>
          <w:rFonts w:eastAsia="Times New Roman"/>
          <w:b/>
          <w:i w:val="0"/>
          <w:color w:val="auto"/>
        </w:rPr>
        <w:t>9 КЛАСС</w:t>
      </w:r>
      <w:bookmarkEnd w:id="44"/>
    </w:p>
    <w:p w14:paraId="5C95CE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7A151E85"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644A4">
        <w:rPr>
          <w:rFonts w:ascii="Times New Roman" w:eastAsiaTheme="minorEastAsia" w:hAnsi="Times New Roman" w:cs="Times New Roman"/>
          <w:i/>
          <w:sz w:val="28"/>
          <w:szCs w:val="28"/>
          <w:lang w:eastAsia="ru-RU"/>
        </w:rPr>
        <w:t>центростремительное ускорение</w:t>
      </w:r>
      <w:r w:rsidRPr="00E644A4">
        <w:rPr>
          <w:rFonts w:ascii="Times New Roman" w:eastAsiaTheme="minorEastAsia" w:hAnsi="Times New Roman" w:cs="Times New Roman"/>
          <w:sz w:val="28"/>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644A4">
        <w:rPr>
          <w:rFonts w:ascii="Times New Roman" w:eastAsiaTheme="minorEastAsia" w:hAnsi="Times New Roman" w:cs="Times New Roman"/>
          <w:i/>
          <w:sz w:val="28"/>
          <w:szCs w:val="28"/>
          <w:lang w:eastAsia="ru-RU"/>
        </w:rPr>
        <w:t>спектры испускания и поглощения</w:t>
      </w:r>
      <w:r w:rsidRPr="00E644A4">
        <w:rPr>
          <w:rFonts w:ascii="Times New Roman" w:eastAsiaTheme="minorEastAsia" w:hAnsi="Times New Roman" w:cs="Times New Roman"/>
          <w:sz w:val="28"/>
          <w:szCs w:val="28"/>
          <w:lang w:eastAsia="ru-RU"/>
        </w:rPr>
        <w:t>; альфа-, бета- и гамма-излучения, изотопы, ядерная энергетика;</w:t>
      </w:r>
    </w:p>
    <w:p w14:paraId="1740CEE7"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E2DB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w:t>
      </w:r>
      <w:r w:rsidRPr="00E644A4">
        <w:rPr>
          <w:rFonts w:ascii="Times New Roman" w:eastAsiaTheme="minorEastAsia" w:hAnsi="Times New Roman" w:cs="Times New Roman"/>
          <w:sz w:val="28"/>
          <w:szCs w:val="28"/>
          <w:lang w:eastAsia="ru-RU"/>
        </w:rPr>
        <w:lastRenderedPageBreak/>
        <w:t>явления в природе, биоло</w:t>
      </w:r>
      <w:r w:rsidRPr="00E644A4">
        <w:rPr>
          <w:rFonts w:ascii="Times New Roman" w:eastAsiaTheme="minorEastAsia" w:hAnsi="Times New Roman" w:cs="Times New Roman"/>
          <w:sz w:val="28"/>
          <w:szCs w:val="28"/>
          <w:lang w:eastAsia="ru-RU"/>
        </w:rPr>
        <w:softHyphen/>
        <w:t>гическое действие видимого, ультрафиолетового и рент</w:t>
      </w:r>
      <w:r w:rsidRPr="00E644A4">
        <w:rPr>
          <w:rFonts w:ascii="Times New Roman" w:eastAsiaTheme="minorEastAsia" w:hAnsi="Times New Roman" w:cs="Times New Roman"/>
          <w:sz w:val="28"/>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E3B948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5EBCCAF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BC4399C"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1E2C62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73D88DA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иметь представление о проблемах, которые можно решить при помощи физических методов; используя описание исследования, после </w:t>
      </w:r>
      <w:r w:rsidRPr="00E644A4">
        <w:rPr>
          <w:rFonts w:ascii="Times New Roman" w:eastAsiaTheme="minorEastAsia" w:hAnsi="Times New Roman" w:cs="Times New Roman"/>
          <w:sz w:val="28"/>
          <w:szCs w:val="28"/>
          <w:lang w:eastAsia="ru-RU"/>
        </w:rPr>
        <w:lastRenderedPageBreak/>
        <w:t>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5BEFE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его результаты, формулировать выводы под руководством педагога;</w:t>
      </w:r>
    </w:p>
    <w:p w14:paraId="1B26683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при необходимости серию прямых измерений, определяя среднее значение измеряемой величины </w:t>
      </w:r>
      <w:r w:rsidRPr="00E644A4">
        <w:rPr>
          <w:rFonts w:ascii="Times New Roman" w:eastAsiaTheme="minorEastAsia" w:hAnsi="Times New Roman" w:cs="Times New Roman"/>
          <w:i/>
          <w:sz w:val="28"/>
          <w:szCs w:val="28"/>
          <w:lang w:eastAsia="ru-RU"/>
        </w:rPr>
        <w:t>(фокусное расстояние собирающей линзы);</w:t>
      </w:r>
      <w:r w:rsidRPr="00E644A4">
        <w:rPr>
          <w:rFonts w:ascii="Times New Roman" w:eastAsiaTheme="minorEastAsia" w:hAnsi="Times New Roman" w:cs="Times New Roman"/>
          <w:sz w:val="28"/>
          <w:szCs w:val="28"/>
          <w:lang w:eastAsia="ru-RU"/>
        </w:rPr>
        <w:t xml:space="preserve"> обосновывать выбор способа измерения/измерительного прибора;</w:t>
      </w:r>
    </w:p>
    <w:p w14:paraId="2B79A243"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529D5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06BB50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F0CA8E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03B7A9B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37F598A2"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D549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D237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981CD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79803E7" w14:textId="77777777" w:rsidR="00E644A4" w:rsidRPr="00E644A4" w:rsidRDefault="00E644A4" w:rsidP="00E644A4">
      <w:pPr>
        <w:spacing w:after="0" w:line="360" w:lineRule="auto"/>
        <w:ind w:firstLine="709"/>
        <w:jc w:val="both"/>
        <w:rPr>
          <w:rFonts w:ascii="Times New Roman" w:eastAsiaTheme="minorEastAsia" w:hAnsi="Times New Roman" w:cs="Times New Roman"/>
          <w:sz w:val="28"/>
          <w:szCs w:val="28"/>
          <w:lang w:eastAsia="ru-RU"/>
        </w:rPr>
      </w:pPr>
    </w:p>
    <w:p w14:paraId="4DDAA8FB" w14:textId="77777777" w:rsidR="001C0113" w:rsidRDefault="001C0113" w:rsidP="00E644A4">
      <w:pPr>
        <w:spacing w:after="0" w:line="240" w:lineRule="auto"/>
        <w:ind w:firstLine="709"/>
        <w:jc w:val="both"/>
        <w:rPr>
          <w:rFonts w:ascii="Times New Roman" w:hAnsi="Times New Roman" w:cs="Times New Roman"/>
          <w:sz w:val="28"/>
          <w:szCs w:val="28"/>
        </w:rPr>
        <w:sectPr w:rsidR="001C0113" w:rsidSect="00CA453F">
          <w:footerReference w:type="default" r:id="rId8"/>
          <w:pgSz w:w="11906" w:h="16838"/>
          <w:pgMar w:top="1134" w:right="1134" w:bottom="1134" w:left="1134" w:header="708" w:footer="708" w:gutter="0"/>
          <w:cols w:space="708"/>
          <w:titlePg/>
          <w:docGrid w:linePitch="360"/>
        </w:sectPr>
      </w:pPr>
    </w:p>
    <w:p w14:paraId="58918CE2" w14:textId="77777777" w:rsidR="001C0113" w:rsidRDefault="001C0113" w:rsidP="00E87CE2">
      <w:pPr>
        <w:pStyle w:val="1"/>
        <w:spacing w:before="240" w:after="0"/>
      </w:pPr>
      <w:bookmarkStart w:id="45" w:name="_Toc99731111"/>
      <w:bookmarkStart w:id="46" w:name="_Toc101191597"/>
      <w:r w:rsidRPr="00E87CE2">
        <w:lastRenderedPageBreak/>
        <w:t>ТЕМАТИЧЕСКОЕ ПЛАНИРОВАНИЕ</w:t>
      </w:r>
      <w:bookmarkEnd w:id="45"/>
      <w:bookmarkEnd w:id="46"/>
    </w:p>
    <w:p w14:paraId="62D6A2ED" w14:textId="77777777" w:rsidR="00E87CE2" w:rsidRPr="00E87CE2" w:rsidRDefault="00E87CE2" w:rsidP="00E87CE2"/>
    <w:p w14:paraId="5F353C5B" w14:textId="77777777" w:rsidR="001C0113" w:rsidRPr="001C0113" w:rsidRDefault="001C0113" w:rsidP="00E87CE2">
      <w:pPr>
        <w:spacing w:after="0" w:line="240" w:lineRule="auto"/>
        <w:ind w:firstLine="709"/>
        <w:jc w:val="both"/>
        <w:rPr>
          <w:rFonts w:ascii="Times New Roman" w:eastAsia="Arial Unicode MS" w:hAnsi="Times New Roman" w:cs="Times New Roman"/>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1C0113">
        <w:rPr>
          <w:rFonts w:ascii="Times New Roman" w:eastAsia="Arial Unicode MS" w:hAnsi="Times New Roman" w:cs="Times New Roman"/>
          <w:kern w:val="1"/>
          <w:sz w:val="28"/>
          <w:szCs w:val="28"/>
        </w:rPr>
        <w:t>усвоенности</w:t>
      </w:r>
      <w:proofErr w:type="spellEnd"/>
      <w:r w:rsidRPr="001C0113">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физике, представленными в Пояснительной записке.</w:t>
      </w:r>
    </w:p>
    <w:p w14:paraId="18595C3B"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47" w:name="_Toc95467967"/>
    </w:p>
    <w:p w14:paraId="37340FDC"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47"/>
    </w:p>
    <w:p w14:paraId="63514F40"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4A2DAE8E" w14:textId="77777777" w:rsidTr="001C0113">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5A2C6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B6669AC"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0C7C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534944E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14:paraId="558E686F"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14:paraId="76DEE5F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E58F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427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4DC436C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5"/>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14:paraId="7B75827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61A44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14:paraId="18C9850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14:paraId="060131C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14:paraId="36D9ECA4" w14:textId="77777777" w:rsidTr="001C0113">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0295D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Физические величины (2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E2617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величины. Измерение 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lastRenderedPageBreak/>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14:paraId="60C19A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7"/>
            </w:r>
          </w:p>
          <w:p w14:paraId="7E5B6C87"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14:paraId="145F65A4"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измерений аналоговым и цифровым прибором. </w:t>
            </w:r>
          </w:p>
          <w:p w14:paraId="2ACAFBF4" w14:textId="310FFF9D"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14:paraId="48307C08" w14:textId="77777777"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14:paraId="1AD91505" w14:textId="4A64F549"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14:paraId="0713282F" w14:textId="77777777"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14:paraId="376D5F45" w14:textId="77777777"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14:paraId="555D2DA3" w14:textId="3AFF7863"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14:paraId="04F94E6C" w14:textId="72ACA166"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4233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Определение при помощи педагога цены деления шкалы измерительного прибора. </w:t>
            </w:r>
          </w:p>
          <w:p w14:paraId="65B7791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линейных размеров тел и промежутков </w:t>
            </w:r>
            <w:r w:rsidRPr="001C0113">
              <w:rPr>
                <w:rFonts w:ascii="Times New Roman" w:eastAsiaTheme="minorEastAsia" w:hAnsi="Times New Roman" w:cs="Times New Roman"/>
                <w:color w:val="000000"/>
                <w:sz w:val="20"/>
                <w:szCs w:val="20"/>
                <w:lang w:eastAsia="ru-RU"/>
              </w:rPr>
              <w:lastRenderedPageBreak/>
              <w:t xml:space="preserve">времени с учётом погрешностей. </w:t>
            </w:r>
          </w:p>
          <w:p w14:paraId="4AADA9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14:paraId="0357B84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14:paraId="574616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1C0113" w14:paraId="62A61283" w14:textId="77777777" w:rsidTr="001C0113">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15815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427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0B42E1B0" w14:textId="77777777"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14:paraId="1FD8DDC1" w14:textId="77777777"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14:paraId="5DBFED28" w14:textId="4416F8C3" w:rsidR="001C0113" w:rsidRPr="001C0113" w:rsidRDefault="002F29E9"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6FA12A4" w14:textId="77777777"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14:paraId="62A9E1C3" w14:textId="77777777"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14:paraId="2A46DAEB" w14:textId="77777777"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7B4944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14:paraId="44D51E1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14:paraId="3EF038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14:paraId="20B3EE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14:paraId="31E39EF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14:paraId="045597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14:paraId="48D99C1A"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8211970"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2. Первоначальные сведения о строении вещества (5 ч)</w:t>
            </w:r>
          </w:p>
        </w:tc>
      </w:tr>
      <w:tr w:rsidR="001C0113" w:rsidRPr="001C0113" w14:paraId="43EF8E52"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F4677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D51ECE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их размеры. Опыты, доказывающие дискретное строение вещества.</w:t>
            </w:r>
            <w:r w:rsidRPr="001C0113">
              <w:rPr>
                <w:rFonts w:ascii="Times New Roman" w:eastAsiaTheme="minorEastAsia" w:hAnsi="Times New Roman" w:cs="Times New Roman"/>
                <w:color w:val="000000"/>
                <w:sz w:val="20"/>
                <w:szCs w:val="20"/>
                <w:lang w:eastAsia="ru-RU"/>
              </w:rPr>
              <w:t xml:space="preserve"> </w:t>
            </w:r>
          </w:p>
          <w:p w14:paraId="3AF99F06" w14:textId="3A36FCD4"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8"/>
            </w:r>
            <w:r w:rsidR="001C0113" w:rsidRPr="001C0113">
              <w:rPr>
                <w:rFonts w:ascii="Times New Roman" w:eastAsiaTheme="minorEastAsia" w:hAnsi="Times New Roman" w:cs="Times New Roman"/>
                <w:b/>
                <w:bCs/>
                <w:i/>
                <w:iCs/>
                <w:color w:val="000000"/>
                <w:sz w:val="20"/>
                <w:szCs w:val="20"/>
                <w:lang w:eastAsia="ru-RU"/>
              </w:rPr>
              <w:t>.</w:t>
            </w:r>
          </w:p>
          <w:p w14:paraId="15568BDD" w14:textId="77777777"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4059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14:paraId="23ABEB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14:paraId="1585AA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14:paraId="2EFF34A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833C39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Движение и взаимодействие частиц вещества (2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4E375F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r w:rsidRPr="001C0113">
              <w:rPr>
                <w:rFonts w:ascii="Times New Roman" w:eastAsiaTheme="minorEastAsia" w:hAnsi="Times New Roman" w:cs="Times New Roman"/>
                <w:color w:val="000000"/>
                <w:sz w:val="20"/>
                <w:szCs w:val="20"/>
                <w:lang w:eastAsia="ru-RU"/>
              </w:rPr>
              <w:t xml:space="preserve"> </w:t>
            </w:r>
          </w:p>
          <w:p w14:paraId="35312CB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14:paraId="3A8E4EB7" w14:textId="77777777"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14:paraId="32209EED" w14:textId="2E0D4180"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14:paraId="533CC1B5" w14:textId="287DA72A"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14:paraId="006E8638" w14:textId="75C210D1"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15DFAD45" w14:textId="69BA72F7" w:rsidR="002F29E9" w:rsidRPr="002F29E9"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w:t>
            </w:r>
            <w:r w:rsidR="002F29E9"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14:paraId="2B1FCD9D" w14:textId="46E68DEE"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14:paraId="7E1FCD82" w14:textId="77777777"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Опыты по обнаружению действия сил молекулярного притяжения.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51BF8E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при помощи педагога броуновского движения и явления диффузии.</w:t>
            </w:r>
          </w:p>
          <w:p w14:paraId="3D27FA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14:paraId="41B0998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14:paraId="385EF8F1"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F93A54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Агрегатные состояния вещества (2 ч)</w:t>
            </w:r>
          </w:p>
        </w:tc>
        <w:tc>
          <w:tcPr>
            <w:tcW w:w="427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37D6D4" w14:textId="77777777"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14:paraId="2F39548A" w14:textId="77777777"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14:paraId="456CFD9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836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14939F7"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14:paraId="71415D5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14:paraId="73A7D888"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14:paraId="092AC8A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14:paraId="496164A5"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14:paraId="24ABE9DE"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80F7B7"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3. Движение и взаимодействие тел (21 ч)</w:t>
            </w:r>
          </w:p>
        </w:tc>
      </w:tr>
      <w:tr w:rsidR="001C0113" w:rsidRPr="001C0113" w14:paraId="6B1E3967" w14:textId="77777777" w:rsidTr="001C0113">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7237C0F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427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5FF1A87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14:paraId="54D942BC" w14:textId="487BB45C"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E20E2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14:paraId="5445983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14:paraId="0CECD8E9" w14:textId="3285F24B"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754A2A3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14:paraId="3941D24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836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2D2CA9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14:paraId="255E984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14:paraId="39052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14:paraId="14E9DF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14:paraId="40FE04EE" w14:textId="77777777" w:rsidTr="001C0113">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14:paraId="018D1C2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Инерция, масса, плотность (4 ч)</w:t>
            </w:r>
          </w:p>
        </w:tc>
        <w:tc>
          <w:tcPr>
            <w:tcW w:w="427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1D7DE83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14:paraId="0241B2D1" w14:textId="11F3DCEF"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75A314"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14:paraId="14FDF95F" w14:textId="77777777"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14:paraId="6E545BBB"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35500F8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B718B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14:paraId="2DF37B4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14:paraId="70CE45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14:paraId="343A709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14:paraId="4BCB24FA" w14:textId="77777777" w:rsidTr="001C0113">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14:paraId="6C10018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Сила. Виды сил (14 ч)</w:t>
            </w:r>
          </w:p>
        </w:tc>
        <w:tc>
          <w:tcPr>
            <w:tcW w:w="4277" w:type="dxa"/>
            <w:tcBorders>
              <w:top w:val="single" w:sz="4" w:space="0" w:color="auto"/>
              <w:left w:val="single" w:sz="4" w:space="0" w:color="000000"/>
              <w:right w:val="single" w:sz="4" w:space="0" w:color="000000"/>
            </w:tcBorders>
            <w:tcMar>
              <w:top w:w="113" w:type="dxa"/>
              <w:left w:w="113" w:type="dxa"/>
              <w:bottom w:w="119" w:type="dxa"/>
              <w:right w:w="113" w:type="dxa"/>
            </w:tcMar>
          </w:tcPr>
          <w:p w14:paraId="3D1703BD" w14:textId="77777777"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14:paraId="36F73AF5" w14:textId="2F454F77"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r w:rsidR="001C0113" w:rsidRPr="001C0113">
              <w:rPr>
                <w:rFonts w:ascii="Times New Roman" w:eastAsiaTheme="minorEastAsia" w:hAnsi="Times New Roman" w:cs="Times New Roman"/>
                <w:b/>
                <w:bCs/>
                <w:i/>
                <w:iCs/>
                <w:color w:val="000000"/>
                <w:sz w:val="20"/>
                <w:szCs w:val="20"/>
                <w:vertAlign w:val="superscript"/>
                <w:lang w:eastAsia="ru-RU"/>
              </w:rPr>
              <w:t>2</w:t>
            </w:r>
          </w:p>
          <w:p w14:paraId="459DA5EA" w14:textId="77777777"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14:paraId="2621154B" w14:textId="77777777"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14:paraId="4041D5FC" w14:textId="7B034F16"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BB0222"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14:paraId="794DA72B"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14:paraId="33130E23"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8363" w:type="dxa"/>
            <w:tcBorders>
              <w:top w:val="single" w:sz="4" w:space="0" w:color="auto"/>
              <w:left w:val="single" w:sz="4" w:space="0" w:color="000000"/>
              <w:right w:val="single" w:sz="4" w:space="0" w:color="000000"/>
            </w:tcBorders>
            <w:tcMar>
              <w:top w:w="113" w:type="dxa"/>
              <w:left w:w="113" w:type="dxa"/>
              <w:bottom w:w="119" w:type="dxa"/>
              <w:right w:w="113" w:type="dxa"/>
            </w:tcMar>
          </w:tcPr>
          <w:p w14:paraId="7D1235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14:paraId="3EA4C2D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14:paraId="51D3A60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14:paraId="3F94E7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14:paraId="4E850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14:paraId="60D70D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14:paraId="353CB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14:paraId="74792F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14:paraId="681F8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14:paraId="1CC9679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14:paraId="759739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14:paraId="4577B92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1D07B5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14:paraId="4BFEBD77"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B56621D"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14:paraId="358CBB7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6B74A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0A9940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Пневматические машины.</w:t>
            </w:r>
          </w:p>
          <w:p w14:paraId="449FE120"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48C5EA5" w14:textId="77777777"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14:paraId="5817A77F" w14:textId="77777777"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 Передача давления жидкостью и газом.</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14:paraId="1E819E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14:paraId="6DB925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14:paraId="72E3AB0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14:paraId="23252C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14:paraId="643A0E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14:paraId="223A66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14:paraId="02965C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300A4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Давление жидкости (5 ч)</w:t>
            </w:r>
          </w:p>
        </w:tc>
        <w:tc>
          <w:tcPr>
            <w:tcW w:w="427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7ABCBE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14:paraId="35ECC35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70F23F1"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14:paraId="7AE2C2FE"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836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685F80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14:paraId="32CF0D6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14:paraId="4C41CB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14:paraId="131CAEB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14:paraId="4E6707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14:paraId="618691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14:paraId="6D2292D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D626BDF" w14:textId="77777777"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27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3D12F2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B0B575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726D2F3A"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26789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92280C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BB3BAB8"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90F0FEB" w14:textId="77777777"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E273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14:paraId="3778BA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14:paraId="2D84658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14:paraId="4B3873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14:paraId="4FB934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14:paraId="0F2DFDC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14:paraId="46DD37BA" w14:textId="77777777" w:rsidTr="001E146C">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1B9BA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Действие жидкости и газа на погружённое в них тело (7 ч)</w:t>
            </w:r>
          </w:p>
        </w:tc>
        <w:tc>
          <w:tcPr>
            <w:tcW w:w="4277" w:type="dxa"/>
            <w:tcBorders>
              <w:top w:val="single" w:sz="4" w:space="0" w:color="000000"/>
              <w:left w:val="single" w:sz="4" w:space="0" w:color="000000"/>
              <w:right w:val="single" w:sz="4" w:space="0" w:color="000000"/>
            </w:tcBorders>
            <w:tcMar>
              <w:top w:w="96" w:type="dxa"/>
              <w:left w:w="113" w:type="dxa"/>
              <w:bottom w:w="96" w:type="dxa"/>
              <w:right w:w="113" w:type="dxa"/>
            </w:tcMar>
          </w:tcPr>
          <w:p w14:paraId="2D44336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14:paraId="2C75613F"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E206B67"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14:paraId="2CC52D21"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14:paraId="2361153F"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14:paraId="5E78C596" w14:textId="10A2A0FA"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A40F2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14:paraId="089369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14:paraId="1A45AF0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14:paraId="7E5860B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F83C0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8363" w:type="dxa"/>
            <w:tcBorders>
              <w:top w:val="single" w:sz="4" w:space="0" w:color="000000"/>
              <w:left w:val="single" w:sz="4" w:space="0" w:color="000000"/>
              <w:right w:val="single" w:sz="4" w:space="0" w:color="000000"/>
            </w:tcBorders>
            <w:tcMar>
              <w:top w:w="96" w:type="dxa"/>
              <w:left w:w="113" w:type="dxa"/>
              <w:bottom w:w="96" w:type="dxa"/>
              <w:right w:w="113" w:type="dxa"/>
            </w:tcMar>
          </w:tcPr>
          <w:p w14:paraId="1C891E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14:paraId="5371F7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14:paraId="5637773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28E4A0B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14:paraId="65F6675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14:paraId="38E867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14:paraId="01B49CD0"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FAFAE0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14:paraId="66E2CB1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8F08F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Работа и мощность (3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C2286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работа. Мощность</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6956C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14:paraId="4D5EFB7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14:paraId="4FE2B4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14:paraId="473567F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178CE4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596396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Простые механизмы (5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25DF0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14:paraId="3AEA77A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4FFDD0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14:paraId="573BA330" w14:textId="5F63461C"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 xml:space="preserve"> </w:t>
            </w:r>
          </w:p>
          <w:p w14:paraId="25F04B92"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14:paraId="0E8FDF6F"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14:paraId="407B4C1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521D82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14:paraId="0E6D4D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14:paraId="123FDD2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14:paraId="3713445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14:paraId="793148B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14:paraId="72BEAA0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14:paraId="4C4526A7" w14:textId="77777777" w:rsidTr="001E146C">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321DBA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4277"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4F4E9B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14:paraId="12B6ECF9" w14:textId="73C3F75A"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0EADB79E" w14:textId="5A3CE3E5"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8363"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69F3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14:paraId="30BCC8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14:paraId="556AECC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14:paraId="0209C7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14:paraId="5F1FC98C"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3E8A572"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6183F67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14:paraId="1E93480A"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8"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8"/>
    </w:p>
    <w:p w14:paraId="133F776F"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2FB3F60A" w14:textId="77777777"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4D5A1F6"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B31C8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5A4FCA"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693C483C" w14:textId="77777777"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14:paraId="25F2A8A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14:paraId="50359B6E" w14:textId="77777777" w:rsidTr="001C0113">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8AC098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AF650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687346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14:paraId="2BF2EC8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169A47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14:paraId="6CD7D2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14:paraId="2EB583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14:paraId="04849C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14:paraId="6E7C6F1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14:paraId="36BFC7E9" w14:textId="438AA853"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66512C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14:paraId="1E8E54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Опыты по выращиванию кристаллов поваренной соли или сахара.</w:t>
            </w:r>
          </w:p>
          <w:p w14:paraId="553A74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14:paraId="3E96F1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14:paraId="3FC2AEF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14:paraId="2ABE7B1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8850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14:paraId="517FF5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14:paraId="34E720D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14:paraId="21E302F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14:paraId="1CF6709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14:paraId="354917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14:paraId="500B3B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14:paraId="5A048CA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14:paraId="7B9527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14:paraId="241960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7C8D34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14:paraId="0B52956B" w14:textId="77777777" w:rsidTr="001C0113">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398B1B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3E587E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14:paraId="179B700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1257E7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14:paraId="5672088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Плавление и отвердевание 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14:paraId="6FBE06B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14:paraId="6813CA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14:paraId="5A59241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14:paraId="28C9A67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B03506F" w14:textId="50A97DF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14:paraId="2931972E" w14:textId="105FF56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14:paraId="6E8185EB" w14:textId="2F10C88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14:paraId="79FB69C6" w14:textId="1B575D11"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14:paraId="3D15D63A" w14:textId="11C5ACB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14:paraId="09C84E4F" w14:textId="4E87EB44"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14:paraId="6470DB01" w14:textId="366ED16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14:paraId="588E98F1" w14:textId="4F443BA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14:paraId="788DA080" w14:textId="741372E5"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E451D7E" w14:textId="3435AA37"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p w14:paraId="790A267C" w14:textId="09CFBF73"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lastRenderedPageBreak/>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14:paraId="1573620E" w14:textId="7AB3033D"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Исследование явления теплообмена при смешивании холодной и горячей воды.</w:t>
            </w:r>
          </w:p>
          <w:p w14:paraId="06856212" w14:textId="79C09655"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14:paraId="6E39927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14:paraId="31B5F03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14:paraId="2BCE801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C15F9E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14:paraId="622203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14:paraId="4DDB7F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14:paraId="78C3E91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14:paraId="0ED2FC7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14:paraId="4F2C2F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14:paraId="6D2E06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14:paraId="19CA5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14:paraId="02B6D4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rsidRPr="001C0113">
              <w:rPr>
                <w:rFonts w:ascii="Times New Roman" w:eastAsiaTheme="minorEastAsia" w:hAnsi="Times New Roman" w:cs="Times New Roman"/>
                <w:color w:val="000000"/>
                <w:sz w:val="20"/>
                <w:szCs w:val="20"/>
                <w:lang w:eastAsia="ru-RU"/>
              </w:rPr>
              <w:t>термоаккумуляторы</w:t>
            </w:r>
            <w:proofErr w:type="spellEnd"/>
            <w:r w:rsidRPr="001C0113">
              <w:rPr>
                <w:rFonts w:ascii="Times New Roman" w:eastAsiaTheme="minorEastAsia" w:hAnsi="Times New Roman" w:cs="Times New Roman"/>
                <w:color w:val="000000"/>
                <w:sz w:val="20"/>
                <w:szCs w:val="20"/>
                <w:lang w:eastAsia="ru-RU"/>
              </w:rPr>
              <w:t xml:space="preserve"> и т. д. </w:t>
            </w:r>
          </w:p>
          <w:p w14:paraId="3AF7C62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14:paraId="4E7A8CC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14:paraId="4E77BC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14:paraId="629037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14:paraId="51A3E8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14:paraId="1827629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14:paraId="39FEB5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14:paraId="7B856CC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14:paraId="48ABDFF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14:paraId="04BD06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14:paraId="62A717C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14:paraId="3F471CE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14:paraId="262CC94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14:paraId="1F333A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14:paraId="42AE89F3" w14:textId="77777777"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14:paraId="7A3AF3F9"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7. Электрические и магнитные явления (37 ч)</w:t>
            </w:r>
          </w:p>
        </w:tc>
      </w:tr>
      <w:tr w:rsidR="001C0113" w:rsidRPr="001C0113" w14:paraId="41344794" w14:textId="77777777"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CEEF7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6A2B3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14:paraId="1ACFE4C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14:paraId="34892A2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r w:rsidRPr="001C0113">
              <w:rPr>
                <w:rFonts w:ascii="Times New Roman" w:eastAsiaTheme="minorEastAsia" w:hAnsi="Times New Roman" w:cs="Times New Roman"/>
                <w:i/>
                <w:color w:val="000000"/>
                <w:sz w:val="20"/>
                <w:szCs w:val="20"/>
                <w:lang w:eastAsia="ru-RU"/>
              </w:rPr>
              <w:t xml:space="preserve"> </w:t>
            </w:r>
          </w:p>
          <w:p w14:paraId="0D22A49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0510CB7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14:paraId="705B285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14:paraId="742778B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14:paraId="294E8F3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14:paraId="45D84A1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14:paraId="159FB897" w14:textId="1647BCEF"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B7936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643EB8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по электризации тел при соприкосновении и индукцией. </w:t>
            </w:r>
          </w:p>
          <w:p w14:paraId="552CD9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w:t>
            </w:r>
            <w:proofErr w:type="spellStart"/>
            <w:r w:rsidRPr="001C0113">
              <w:rPr>
                <w:rFonts w:ascii="Times New Roman" w:eastAsiaTheme="minorEastAsia" w:hAnsi="Times New Roman" w:cs="Times New Roman"/>
                <w:color w:val="000000"/>
                <w:sz w:val="20"/>
                <w:szCs w:val="20"/>
                <w:lang w:eastAsia="ru-RU"/>
              </w:rPr>
              <w:t>одноимённо</w:t>
            </w:r>
            <w:proofErr w:type="spellEnd"/>
            <w:r w:rsidRPr="001C0113">
              <w:rPr>
                <w:rFonts w:ascii="Times New Roman" w:eastAsiaTheme="minorEastAsia" w:hAnsi="Times New Roman" w:cs="Times New Roman"/>
                <w:color w:val="000000"/>
                <w:sz w:val="20"/>
                <w:szCs w:val="20"/>
                <w:lang w:eastAsia="ru-RU"/>
              </w:rPr>
              <w:t xml:space="preserve"> и разноимённо заряженных тел. </w:t>
            </w:r>
          </w:p>
          <w:p w14:paraId="3490FE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14:paraId="396F29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14:paraId="7897886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14:paraId="6859027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14:paraId="39C0F68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14:paraId="3ABEB5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14:paraId="563CFA26" w14:textId="77777777" w:rsidTr="001C0113">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DAAD7C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lastRenderedPageBreak/>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E24AD0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14:paraId="100FE20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14:paraId="4C5F0E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5C668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14:paraId="57A19E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14:paraId="6E56F48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14:paraId="18EF736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14:paraId="352BDFA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14:paraId="6F301FA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14:paraId="243BFC0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14:paraId="2C414E3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14:paraId="6062AFD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14:paraId="45005106" w14:textId="3C2EE88D"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313A6F"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14:paraId="539B7357"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14:paraId="0DA4A13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и регулирование силы тока.</w:t>
            </w:r>
          </w:p>
          <w:p w14:paraId="7FCA18F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14:paraId="072DA9D5"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14:paraId="7DD9170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0C559920"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lastRenderedPageBreak/>
              <w:t>Проверка правила сложения напряжений при последовательном соединении двух резисторов.</w:t>
            </w:r>
          </w:p>
          <w:p w14:paraId="4AE026F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14:paraId="14445A8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14:paraId="1D51C3B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14:paraId="64CEE334"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14:paraId="4B7CF48A" w14:textId="77777777"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14:paraId="6FEF2EE9" w14:textId="77777777"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5E785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14:paraId="5DF945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14:paraId="3EF9D1E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14:paraId="10F661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14:paraId="570B7D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14:paraId="6EDD83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14:paraId="43159AE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14:paraId="2EE349B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14:paraId="60907A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14:paraId="21AFCC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14:paraId="704490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14:paraId="1179CD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14:paraId="08D3B1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14:paraId="3C468A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14:paraId="793595C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14:paraId="17C0B8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14:paraId="577DAC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14:paraId="27E6A462" w14:textId="6762A263"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14:paraId="19A7035C" w14:textId="77777777" w:rsidTr="001C0113">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C5566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34F4517" w14:textId="77777777"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14:paraId="431A8774" w14:textId="77777777"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6BCB4FF8"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14:paraId="71C7CD55"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14:paraId="191D39FB"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14:paraId="11460EA7"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14:paraId="47ACE68C"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14:paraId="4F156672"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14:paraId="0307F83D"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14:paraId="63CAE0F3" w14:textId="40952A89"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924AB3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14:paraId="0ECA0F4A"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14:paraId="78B9525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14:paraId="78989FE1"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14:paraId="123A77A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14:paraId="680CC6F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14:paraId="4D3AADC7"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5F298B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магнитного взаимодействия постоянных магнитов.</w:t>
            </w:r>
          </w:p>
          <w:p w14:paraId="57D0F06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14:paraId="05A4199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14:paraId="037715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14:paraId="0A8FA9B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14:paraId="446E9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14:paraId="625C3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14:paraId="0672FA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14:paraId="040FCA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14:paraId="6CCE0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14:paraId="36ACAE4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14:paraId="34BDE615" w14:textId="77777777"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373895E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10DC4CB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14:paraId="6E78A581"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724492"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14:paraId="2BBD4E83"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14:paraId="1879B748"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14:paraId="107907C5"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Электрогенератор постоянного тока.</w:t>
            </w:r>
          </w:p>
          <w:p w14:paraId="0E2BD667" w14:textId="5E3E72E9"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42CCEBFC" w14:textId="77777777"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4A85EF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14:paraId="0F4A697F"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05F5032A" w14:textId="77777777"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4308F4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2387259F" w14:textId="77777777" w:rsid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9" w:name="_Toc95467969"/>
    </w:p>
    <w:p w14:paraId="7047671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0493556C"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975DCE6"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6A3BEFD7"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259A9DF3"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774F69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74BD269F"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4086E6A"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3AAC1B85"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6B0AE41"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AC1684D" w14:textId="77777777" w:rsidR="00DB76D5" w:rsidRPr="001C0113"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2BB038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lastRenderedPageBreak/>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9"/>
      <w:r w:rsidRPr="001C0113">
        <w:rPr>
          <w:rFonts w:ascii="Times New Roman" w:eastAsia="Arial Unicode MS" w:hAnsi="Times New Roman" w:cs="Times New Roman"/>
          <w:b/>
          <w:caps/>
          <w:kern w:val="28"/>
          <w:sz w:val="28"/>
          <w:szCs w:val="28"/>
        </w:rPr>
        <w:t xml:space="preserve"> </w:t>
      </w:r>
    </w:p>
    <w:p w14:paraId="2B841A4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135"/>
        <w:gridCol w:w="8505"/>
      </w:tblGrid>
      <w:tr w:rsidR="001C0113" w:rsidRPr="001C0113" w14:paraId="6D880859"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F1F343"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0E0B69"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D88C37"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3FA33CBF" w14:textId="77777777"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6B52D9A"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14:paraId="35FCDD52" w14:textId="77777777"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5E30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65185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14:paraId="2D63AA6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14:paraId="638E1C3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14:paraId="5DDD7D8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1524FD6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14:paraId="4719569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относительно разных тел отсчёта. </w:t>
            </w:r>
          </w:p>
          <w:p w14:paraId="321ADAD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14:paraId="4B49F54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14:paraId="6F5334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14:paraId="660D3E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52AAA80" w14:textId="48CA9AB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lastRenderedPageBreak/>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0DBABB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14:paraId="3656922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14:paraId="323278F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14:paraId="5557E43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14:paraId="27DBD4B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7B970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Анализ с помощью педагога и обсуждение различных примеров механического движения. </w:t>
            </w:r>
          </w:p>
          <w:p w14:paraId="1B5D52F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14:paraId="66439C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14:paraId="4AE709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14:paraId="1C76C7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14:paraId="13D58F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02FAB8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678A272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14:paraId="3A0C9F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115B08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6C51151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7DA2236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14:paraId="50356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пути и скорости при равноускоренном прямолинейном движении тела.</w:t>
            </w:r>
          </w:p>
          <w:p w14:paraId="2B7A876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16A8EF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14:paraId="69EC881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Измерение </w:t>
            </w:r>
            <w:r w:rsidRPr="001C0113">
              <w:rPr>
                <w:rFonts w:ascii="Times New Roman" w:eastAsiaTheme="minorEastAsia" w:hAnsi="Times New Roman" w:cs="Times New Roman"/>
                <w:color w:val="000000"/>
                <w:sz w:val="20"/>
                <w:szCs w:val="20"/>
                <w:lang w:eastAsia="ru-RU"/>
              </w:rPr>
              <w:t>по схеме</w:t>
            </w:r>
            <w:r w:rsidRPr="001C0113">
              <w:rPr>
                <w:rFonts w:ascii="Times New Roman" w:eastAsiaTheme="minorEastAsia" w:hAnsi="Times New Roman" w:cs="Times New Roman"/>
                <w:color w:val="000000"/>
                <w:spacing w:val="-3"/>
                <w:sz w:val="20"/>
                <w:szCs w:val="20"/>
                <w:lang w:eastAsia="ru-RU"/>
              </w:rPr>
              <w:t xml:space="preserve"> </w:t>
            </w:r>
            <w:r w:rsidRPr="001C0113">
              <w:rPr>
                <w:rFonts w:ascii="Times New Roman" w:eastAsiaTheme="minorEastAsia" w:hAnsi="Times New Roman" w:cs="Times New Roman"/>
                <w:color w:val="000000"/>
                <w:sz w:val="20"/>
                <w:szCs w:val="20"/>
                <w:lang w:eastAsia="ru-RU"/>
              </w:rPr>
              <w:t xml:space="preserve">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14:paraId="322E703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14:paraId="3A92CF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2D29C1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14:paraId="3AF74AFB" w14:textId="77777777"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C3525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3A3B8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r w:rsidRPr="001C0113">
              <w:rPr>
                <w:rFonts w:ascii="Times New Roman" w:eastAsiaTheme="minorEastAsia" w:hAnsi="Times New Roman" w:cs="Times New Roman"/>
                <w:color w:val="000000"/>
                <w:sz w:val="20"/>
                <w:szCs w:val="20"/>
                <w:lang w:eastAsia="ru-RU"/>
              </w:rPr>
              <w:t xml:space="preserve"> </w:t>
            </w:r>
          </w:p>
          <w:p w14:paraId="750B84A9"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14:paraId="55ED2B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14:paraId="06AD7A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14:paraId="4848E5C4"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2FA367A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Зависимость ускорения тела от массы тела и действующей на него силы.</w:t>
            </w:r>
          </w:p>
          <w:p w14:paraId="2ACBFDC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14:paraId="6ED4B20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Изменение веса тела при ускоренном </w:t>
            </w:r>
            <w:r w:rsidRPr="001C0113">
              <w:rPr>
                <w:rFonts w:ascii="Times New Roman" w:eastAsiaTheme="minorEastAsia" w:hAnsi="Times New Roman" w:cs="Times New Roman"/>
                <w:color w:val="000000"/>
                <w:sz w:val="20"/>
                <w:szCs w:val="20"/>
                <w:lang w:eastAsia="ru-RU"/>
              </w:rPr>
              <w:lastRenderedPageBreak/>
              <w:t>движении.</w:t>
            </w:r>
          </w:p>
          <w:p w14:paraId="70BDDF53" w14:textId="052959A9"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3F2D62DF" w14:textId="77777777"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14:paraId="4B36D84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14:paraId="12132E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14:paraId="04E211A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CC54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и обсуждение совместно с педагогом опытов с движением тела при уменьшении влияния других тел, препятствующих движению.</w:t>
            </w:r>
          </w:p>
          <w:p w14:paraId="0CBFEC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D55D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14:paraId="4962BD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6C18B3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14:paraId="0ABC2D8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702B22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41DD4A9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14:paraId="6184633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14:paraId="2EE025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67FF1F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4168E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6FA276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14:paraId="46BB45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14:paraId="1977D3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24E658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14:paraId="33D66F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14:paraId="4489A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70453A1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2AD2DC9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14:paraId="7665B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невесомости и перегрузки. </w:t>
            </w:r>
          </w:p>
          <w:p w14:paraId="37E2F9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19877C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14:paraId="7DC2F32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14:paraId="2B1390AB" w14:textId="77777777"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3C0445F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Законы сохранения </w:t>
            </w:r>
          </w:p>
          <w:p w14:paraId="0AFDEDB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14:paraId="4A94D05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r w:rsidRPr="001C0113">
              <w:rPr>
                <w:rFonts w:ascii="Times New Roman" w:eastAsiaTheme="minorEastAsia" w:hAnsi="Times New Roman" w:cs="Times New Roman"/>
                <w:color w:val="000000"/>
                <w:sz w:val="20"/>
                <w:szCs w:val="20"/>
                <w:lang w:eastAsia="ru-RU"/>
              </w:rPr>
              <w:t xml:space="preserve"> </w:t>
            </w:r>
          </w:p>
          <w:p w14:paraId="4A0A153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14:paraId="7FDCB6D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160655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14:paraId="7A1BF299"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14:paraId="1D36C26F"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14:paraId="58CDD0B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14:paraId="6ACC3B97"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14:paraId="38170485"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14:paraId="6615351C"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14:paraId="56A3685C" w14:textId="60FD4AEB"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5E76E8F"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трения при равномерном движении тела по горизонтальной поверхности.</w:t>
            </w:r>
          </w:p>
          <w:p w14:paraId="2A893553"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14:paraId="37ACC198" w14:textId="77777777"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14:paraId="00382070"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F4FDB09"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C7D1943"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5CDEF3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F6B415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6CD574D4" w14:textId="7976C088"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14:paraId="53EFD9A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337CF5F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14:paraId="5BF5D8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017DC96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51A490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315678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5D607C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14:paraId="59A6A3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14:paraId="68D5F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14:paraId="728726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45EE4D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14:paraId="621E74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455D65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14:paraId="6174980C" w14:textId="77777777"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8A1C7A4"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Раздел 9. Механические колебания и волны (15 ч) </w:t>
            </w:r>
          </w:p>
        </w:tc>
      </w:tr>
      <w:tr w:rsidR="001C0113" w:rsidRPr="001C0113" w14:paraId="122F3C3F" w14:textId="77777777"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50F9EA6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14:paraId="1EA2A71F"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14:paraId="60F2161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14:paraId="42467BA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025C7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14:paraId="66A2B7F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14:paraId="0B78846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14:paraId="297C3F0F" w14:textId="70CB1E6F"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E8BDB8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14:paraId="76724D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14:paraId="1A0382C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14:paraId="13BC10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14:paraId="30CF68D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14:paraId="1FF6A76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14:paraId="5480C7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14:paraId="6B84861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14:paraId="561899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08BE69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14:paraId="0BD6D34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4B72EC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12DB87D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0AF60E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1C841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14:paraId="4A70070C" w14:textId="77777777"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26FF2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81637F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14:paraId="776E6B5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14:paraId="62194D5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FB9B163"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14:paraId="11D7238C"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14:paraId="057B59A6"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82AFA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и анализ с помощью педагога волновых явлений в окружающем мире. </w:t>
            </w:r>
          </w:p>
          <w:p w14:paraId="53C914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642286A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1B9466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14:paraId="272728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14:paraId="243EB5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14:paraId="14C7A7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14:paraId="7F364026"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6CB4581"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14:paraId="5B81A4B7" w14:textId="77777777"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5F47ED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14:paraId="6566F08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26FB5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784C8D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14:paraId="2C1AB0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16E201C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14:paraId="776A00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14:paraId="38AA176A" w14:textId="23E605D6"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9440782" w14:textId="31E0D2F4"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14:paraId="3D4B55E3"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72DF9B4"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480FC7A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486872F"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6FAEDD2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054AB97"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2048683C"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0F702926"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0511A7E" w14:textId="77777777"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72723D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23B0F6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14:paraId="56E060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14:paraId="78F362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2C1F525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48A776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14:paraId="60972F75"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98EBB5"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11. Световые явления (15 ч)</w:t>
            </w:r>
          </w:p>
        </w:tc>
      </w:tr>
      <w:tr w:rsidR="001C0113" w:rsidRPr="001C0113" w14:paraId="1E2A28EE" w14:textId="77777777"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30477E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D783E3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14:paraId="08F8B741"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14:paraId="489AED4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A8DFDF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14:paraId="3454842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14:paraId="295FD35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14:paraId="5C3CA4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14:paraId="1D7602B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14:paraId="5352192A" w14:textId="0623D853"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F9C4A6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14:paraId="79E0468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14:paraId="2BFFCBA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F35325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06DA12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14:paraId="77017D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0F3DF69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14:paraId="5728C1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18358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36F96A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197E525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14:paraId="6EA45CE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270EAF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0F2913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14:paraId="04B8FCF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7CE36D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14:paraId="4D1BF5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14:paraId="44A096E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14:paraId="5FCAC7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Принцип действия фотоаппарата, микроскопа и телескопа.</w:t>
            </w:r>
          </w:p>
          <w:p w14:paraId="01425BF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14:paraId="69CE04D0" w14:textId="3CE6C168"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lastRenderedPageBreak/>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F9B9EB8"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14:paraId="3024C127"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D12B3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Получение под контролем педагога </w:t>
            </w:r>
            <w:proofErr w:type="gramStart"/>
            <w:r w:rsidRPr="001C0113">
              <w:rPr>
                <w:rFonts w:ascii="Times New Roman" w:eastAsiaTheme="minorEastAsia" w:hAnsi="Times New Roman" w:cs="Times New Roman"/>
                <w:color w:val="000000"/>
                <w:sz w:val="20"/>
                <w:szCs w:val="20"/>
                <w:lang w:eastAsia="ru-RU"/>
              </w:rPr>
              <w:t>изображений с помощью</w:t>
            </w:r>
            <w:proofErr w:type="gramEnd"/>
            <w:r w:rsidRPr="001C0113">
              <w:rPr>
                <w:rFonts w:ascii="Times New Roman" w:eastAsiaTheme="minorEastAsia" w:hAnsi="Times New Roman" w:cs="Times New Roman"/>
                <w:color w:val="000000"/>
                <w:sz w:val="20"/>
                <w:szCs w:val="20"/>
                <w:lang w:eastAsia="ru-RU"/>
              </w:rPr>
              <w:t xml:space="preserve"> собирающей и рассеивающей линз.</w:t>
            </w:r>
          </w:p>
          <w:p w14:paraId="217D60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61F9C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4583DC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14:paraId="52BBDDAC"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28D273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C2566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14:paraId="71E6BFA9"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C539EEC"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14:paraId="6F048631"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14:paraId="1B9D0A6D" w14:textId="5E55160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2A5BE8D"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14:paraId="5B8C27F3"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AE5718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14:paraId="3F409F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14:paraId="2D312D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14:paraId="428A38C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C340400"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14:paraId="5A1ABAD1" w14:textId="77777777"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BB1471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14:paraId="6B022A6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D21AF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14:paraId="2062F5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0F7558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23C5D0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76E569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14:paraId="122BF78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4E7DD0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4BA33A5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Нуклонная модель атомного ядра. Изотопы. Радиоактивные превращения. Период полураспада атомных ядер.</w:t>
            </w:r>
          </w:p>
          <w:p w14:paraId="50012D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82B81E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14:paraId="18235DC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14:paraId="1FD058A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ab/>
              <w:t>3.</w:t>
            </w:r>
            <w:r w:rsidRPr="001C0113">
              <w:rPr>
                <w:rFonts w:ascii="Times New Roman" w:eastAsiaTheme="minorEastAsia" w:hAnsi="Times New Roman" w:cs="Times New Roman"/>
                <w:color w:val="000000"/>
                <w:sz w:val="20"/>
                <w:szCs w:val="20"/>
                <w:lang w:eastAsia="ru-RU"/>
              </w:rPr>
              <w:tab/>
              <w:t>Спектр водорода.</w:t>
            </w:r>
          </w:p>
          <w:p w14:paraId="16E4F61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14:paraId="68C10BB8" w14:textId="11B1A4CA"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0EB83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14:paraId="761B41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0EA801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Обсуждение совместно с педагогом возможных гипотез о моделях строения ядра. </w:t>
            </w:r>
          </w:p>
          <w:p w14:paraId="5E570E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14:paraId="4CC75A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14:paraId="16D62A5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14:paraId="31233D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работы измерения радиационного фона с помощью дозиметра, </w:t>
            </w:r>
            <w:r w:rsidRPr="001C0113">
              <w:rPr>
                <w:rFonts w:ascii="Times New Roman" w:eastAsiaTheme="minorEastAsia" w:hAnsi="Times New Roman" w:cs="Times New Roman"/>
                <w:color w:val="000000"/>
                <w:sz w:val="20"/>
                <w:szCs w:val="20"/>
                <w:lang w:eastAsia="ru-RU"/>
              </w:rPr>
              <w:lastRenderedPageBreak/>
              <w:t>оценка его интенсивности.</w:t>
            </w:r>
          </w:p>
          <w:p w14:paraId="2FF54E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14:paraId="70DE10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14:paraId="13085EFA" w14:textId="77777777"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3BC31D8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4751969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14:paraId="200A2B8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14:paraId="4135386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31C2B1FF"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14:paraId="15335BE8"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14:paraId="6E5985B5" w14:textId="587E3D30"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B6B53F5" w14:textId="77777777"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F80CA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AEE0AA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14:paraId="491A79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14:paraId="17BEEF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14:paraId="2F688693"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04F8C"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14:paraId="4AAFD0B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FF91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830B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14:paraId="784C07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14:paraId="17B77E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5353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2C86CE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55E6EB39" w14:textId="77777777" w:rsidR="001C0113" w:rsidRP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14:paraId="16DAD562" w14:textId="77777777" w:rsidR="001C0113" w:rsidRPr="00E87CE2"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r w:rsidRPr="00E87CE2">
        <w:rPr>
          <w:rFonts w:ascii="Times New Roman" w:eastAsiaTheme="minorEastAsia" w:hAnsi="Times New Roman" w:cs="Times New Roman"/>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1C0113" w:rsidRPr="00E87CE2" w:rsidSect="001C0113">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F33A" w14:textId="77777777" w:rsidR="00AF3E41" w:rsidRDefault="00AF3E41" w:rsidP="00E644A4">
      <w:pPr>
        <w:spacing w:after="0" w:line="240" w:lineRule="auto"/>
      </w:pPr>
      <w:r>
        <w:separator/>
      </w:r>
    </w:p>
  </w:endnote>
  <w:endnote w:type="continuationSeparator" w:id="0">
    <w:p w14:paraId="5D442F01" w14:textId="77777777" w:rsidR="00AF3E41" w:rsidRDefault="00AF3E41"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PS">
    <w:panose1 w:val="00000000000000000000"/>
    <w:charset w:val="02"/>
    <w:family w:val="auto"/>
    <w:notTrueType/>
    <w:pitch w:val="default"/>
  </w:font>
  <w:font w:name="SchoolBookSanPi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053168"/>
      <w:docPartObj>
        <w:docPartGallery w:val="Page Numbers (Bottom of Page)"/>
        <w:docPartUnique/>
      </w:docPartObj>
    </w:sdtPr>
    <w:sdtContent>
      <w:p w14:paraId="41613A25" w14:textId="77777777" w:rsidR="008F5CA9" w:rsidRDefault="008F5CA9">
        <w:pPr>
          <w:pStyle w:val="aff"/>
          <w:jc w:val="center"/>
        </w:pPr>
        <w:r>
          <w:fldChar w:fldCharType="begin"/>
        </w:r>
        <w:r>
          <w:instrText>PAGE   \* MERGEFORMAT</w:instrText>
        </w:r>
        <w:r>
          <w:fldChar w:fldCharType="separate"/>
        </w:r>
        <w:r w:rsidR="00AD6395">
          <w:rPr>
            <w:noProof/>
          </w:rPr>
          <w:t>20</w:t>
        </w:r>
        <w:r>
          <w:fldChar w:fldCharType="end"/>
        </w:r>
      </w:p>
    </w:sdtContent>
  </w:sdt>
  <w:p w14:paraId="4A008657" w14:textId="77777777" w:rsidR="008F5CA9" w:rsidRDefault="008F5CA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2C1A" w14:textId="77777777" w:rsidR="00AF3E41" w:rsidRDefault="00AF3E41" w:rsidP="00E644A4">
      <w:pPr>
        <w:spacing w:after="0" w:line="240" w:lineRule="auto"/>
      </w:pPr>
      <w:r>
        <w:separator/>
      </w:r>
    </w:p>
  </w:footnote>
  <w:footnote w:type="continuationSeparator" w:id="0">
    <w:p w14:paraId="6F002157" w14:textId="77777777" w:rsidR="00AF3E41" w:rsidRDefault="00AF3E41" w:rsidP="00E644A4">
      <w:pPr>
        <w:spacing w:after="0" w:line="240" w:lineRule="auto"/>
      </w:pPr>
      <w:r>
        <w:continuationSeparator/>
      </w:r>
    </w:p>
  </w:footnote>
  <w:footnote w:id="1">
    <w:p w14:paraId="6CA2C8C3" w14:textId="77777777" w:rsidR="008F5CA9" w:rsidRDefault="008F5CA9" w:rsidP="00E644A4">
      <w:pPr>
        <w:pStyle w:val="a5"/>
      </w:pPr>
      <w:r>
        <w:rPr>
          <w:rStyle w:val="a4"/>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2">
    <w:p w14:paraId="3BFCC1A6" w14:textId="77777777" w:rsidR="008F5CA9" w:rsidRDefault="008F5CA9" w:rsidP="00E644A4">
      <w:pPr>
        <w:pStyle w:val="a5"/>
      </w:pPr>
      <w:r>
        <w:rPr>
          <w:rStyle w:val="a4"/>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3">
    <w:p w14:paraId="6A9DCADA" w14:textId="77777777" w:rsidR="008F5CA9" w:rsidRDefault="008F5CA9" w:rsidP="00E644A4">
      <w:pPr>
        <w:pStyle w:val="a5"/>
      </w:pPr>
      <w:r>
        <w:rPr>
          <w:rStyle w:val="a4"/>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14:paraId="427C0D53" w14:textId="77777777" w:rsidR="008F5CA9" w:rsidRDefault="008F5CA9" w:rsidP="00E644A4">
      <w:pPr>
        <w:pStyle w:val="a5"/>
      </w:pPr>
      <w:r>
        <w:rPr>
          <w:rStyle w:val="a4"/>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5">
    <w:p w14:paraId="2C17F3DB" w14:textId="77777777" w:rsidR="008F5CA9" w:rsidRPr="00254DFA" w:rsidRDefault="008F5CA9"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6">
    <w:p w14:paraId="2DF2F612" w14:textId="77777777" w:rsidR="008F5CA9" w:rsidRPr="00254DFA" w:rsidRDefault="008F5CA9" w:rsidP="001C0113">
      <w:pPr>
        <w:pStyle w:val="a5"/>
        <w:rPr>
          <w:color w:val="000000"/>
          <w:sz w:val="18"/>
          <w:szCs w:val="18"/>
          <w:shd w:val="clear" w:color="auto" w:fill="FFFFFF"/>
        </w:rPr>
      </w:pPr>
      <w:r w:rsidRPr="00254DFA">
        <w:rPr>
          <w:rStyle w:val="a4"/>
          <w:rFonts w:eastAsiaTheme="majorEastAsia"/>
          <w:sz w:val="18"/>
          <w:szCs w:val="18"/>
        </w:rPr>
        <w:footnoteRef/>
      </w:r>
      <w:r w:rsidRPr="00254DFA">
        <w:rPr>
          <w:sz w:val="18"/>
          <w:szCs w:val="18"/>
        </w:rPr>
        <w:t xml:space="preserve"> </w:t>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14:paraId="5CD6DE63" w14:textId="77777777" w:rsidR="008F5CA9" w:rsidRDefault="008F5CA9" w:rsidP="001C0113">
      <w:pPr>
        <w:pStyle w:val="a5"/>
      </w:pPr>
    </w:p>
  </w:footnote>
  <w:footnote w:id="7">
    <w:p w14:paraId="3A1E719A" w14:textId="0B081776" w:rsidR="008F5CA9" w:rsidRDefault="008F5CA9" w:rsidP="001C0113">
      <w:pPr>
        <w:pStyle w:val="footnote"/>
      </w:pPr>
      <w:r>
        <w:rPr>
          <w:rStyle w:val="a4"/>
        </w:rPr>
        <w:footnoteRef/>
      </w:r>
      <w:r>
        <w:t xml:space="preserve"> </w:t>
      </w:r>
      <w:r w:rsidRPr="002968C6">
        <w:rPr>
          <w:rFonts w:ascii="Times New Roman" w:hAnsi="Times New Roman" w:cs="Times New Roman"/>
        </w:rPr>
        <w:t>Все Демонстрации и Лабораторные работы, представленные в содержании, допускается</w:t>
      </w:r>
      <w:r w:rsidR="00DB76D5">
        <w:rPr>
          <w:rFonts w:ascii="Times New Roman" w:hAnsi="Times New Roman" w:cs="Times New Roman"/>
        </w:rPr>
        <w:t xml:space="preserve"> </w:t>
      </w:r>
      <w:r w:rsidRPr="002968C6">
        <w:rPr>
          <w:rFonts w:ascii="Times New Roman" w:hAnsi="Times New Roman" w:cs="Times New Roman"/>
        </w:rPr>
        <w:t>(можно) проводить, используя информационные и электронные технологии (цифровые образовательные ресурсы).</w:t>
      </w:r>
    </w:p>
  </w:footnote>
  <w:footnote w:id="8">
    <w:p w14:paraId="3CF90187" w14:textId="77777777" w:rsidR="008F5CA9" w:rsidRPr="00EA4826" w:rsidRDefault="008F5CA9"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15:restartNumberingAfterBreak="0">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8076132">
    <w:abstractNumId w:val="13"/>
  </w:num>
  <w:num w:numId="2" w16cid:durableId="963774263">
    <w:abstractNumId w:val="30"/>
  </w:num>
  <w:num w:numId="3" w16cid:durableId="2011710122">
    <w:abstractNumId w:val="17"/>
  </w:num>
  <w:num w:numId="4" w16cid:durableId="1736198410">
    <w:abstractNumId w:val="0"/>
    <w:lvlOverride w:ilvl="0">
      <w:startOverride w:val="1"/>
    </w:lvlOverride>
  </w:num>
  <w:num w:numId="5" w16cid:durableId="1958871743">
    <w:abstractNumId w:val="15"/>
  </w:num>
  <w:num w:numId="6" w16cid:durableId="1857385157">
    <w:abstractNumId w:val="21"/>
  </w:num>
  <w:num w:numId="7" w16cid:durableId="236860527">
    <w:abstractNumId w:val="38"/>
  </w:num>
  <w:num w:numId="8" w16cid:durableId="40636017">
    <w:abstractNumId w:val="11"/>
  </w:num>
  <w:num w:numId="9" w16cid:durableId="1672444397">
    <w:abstractNumId w:val="42"/>
  </w:num>
  <w:num w:numId="10" w16cid:durableId="2000381164">
    <w:abstractNumId w:val="2"/>
  </w:num>
  <w:num w:numId="11" w16cid:durableId="1802454639">
    <w:abstractNumId w:val="36"/>
  </w:num>
  <w:num w:numId="12" w16cid:durableId="397172243">
    <w:abstractNumId w:val="28"/>
  </w:num>
  <w:num w:numId="13" w16cid:durableId="627979866">
    <w:abstractNumId w:val="8"/>
  </w:num>
  <w:num w:numId="14" w16cid:durableId="1344742041">
    <w:abstractNumId w:val="7"/>
  </w:num>
  <w:num w:numId="15" w16cid:durableId="1593389767">
    <w:abstractNumId w:val="16"/>
  </w:num>
  <w:num w:numId="16" w16cid:durableId="262417283">
    <w:abstractNumId w:val="27"/>
  </w:num>
  <w:num w:numId="17" w16cid:durableId="1377970748">
    <w:abstractNumId w:val="31"/>
  </w:num>
  <w:num w:numId="18" w16cid:durableId="1168398423">
    <w:abstractNumId w:val="18"/>
  </w:num>
  <w:num w:numId="19" w16cid:durableId="1919901238">
    <w:abstractNumId w:val="40"/>
  </w:num>
  <w:num w:numId="20" w16cid:durableId="1824812080">
    <w:abstractNumId w:val="14"/>
  </w:num>
  <w:num w:numId="21" w16cid:durableId="1835025662">
    <w:abstractNumId w:val="9"/>
  </w:num>
  <w:num w:numId="22" w16cid:durableId="53116677">
    <w:abstractNumId w:val="19"/>
  </w:num>
  <w:num w:numId="23" w16cid:durableId="1933471177">
    <w:abstractNumId w:val="37"/>
  </w:num>
  <w:num w:numId="24" w16cid:durableId="296183417">
    <w:abstractNumId w:val="24"/>
  </w:num>
  <w:num w:numId="25" w16cid:durableId="220606282">
    <w:abstractNumId w:val="6"/>
  </w:num>
  <w:num w:numId="26" w16cid:durableId="619530872">
    <w:abstractNumId w:val="22"/>
  </w:num>
  <w:num w:numId="27" w16cid:durableId="945579241">
    <w:abstractNumId w:val="12"/>
  </w:num>
  <w:num w:numId="28" w16cid:durableId="1431001655">
    <w:abstractNumId w:val="1"/>
  </w:num>
  <w:num w:numId="29" w16cid:durableId="149298367">
    <w:abstractNumId w:val="43"/>
  </w:num>
  <w:num w:numId="30" w16cid:durableId="882332841">
    <w:abstractNumId w:val="5"/>
  </w:num>
  <w:num w:numId="31" w16cid:durableId="1664115975">
    <w:abstractNumId w:val="25"/>
  </w:num>
  <w:num w:numId="32" w16cid:durableId="445193681">
    <w:abstractNumId w:val="34"/>
  </w:num>
  <w:num w:numId="33" w16cid:durableId="763770969">
    <w:abstractNumId w:val="41"/>
  </w:num>
  <w:num w:numId="34" w16cid:durableId="1575779509">
    <w:abstractNumId w:val="3"/>
  </w:num>
  <w:num w:numId="35" w16cid:durableId="1073284201">
    <w:abstractNumId w:val="35"/>
  </w:num>
  <w:num w:numId="36" w16cid:durableId="1456413086">
    <w:abstractNumId w:val="33"/>
  </w:num>
  <w:num w:numId="37" w16cid:durableId="1378239418">
    <w:abstractNumId w:val="32"/>
  </w:num>
  <w:num w:numId="38" w16cid:durableId="1296175191">
    <w:abstractNumId w:val="26"/>
  </w:num>
  <w:num w:numId="39" w16cid:durableId="619383770">
    <w:abstractNumId w:val="10"/>
  </w:num>
  <w:num w:numId="40" w16cid:durableId="1492719799">
    <w:abstractNumId w:val="0"/>
  </w:num>
  <w:num w:numId="41" w16cid:durableId="571547023">
    <w:abstractNumId w:val="4"/>
  </w:num>
  <w:num w:numId="42" w16cid:durableId="871648751">
    <w:abstractNumId w:val="20"/>
  </w:num>
  <w:num w:numId="43" w16cid:durableId="366302265">
    <w:abstractNumId w:val="39"/>
  </w:num>
  <w:num w:numId="44" w16cid:durableId="1420327779">
    <w:abstractNumId w:val="29"/>
  </w:num>
  <w:num w:numId="45" w16cid:durableId="3415874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C0"/>
    <w:rsid w:val="00057FA5"/>
    <w:rsid w:val="000C7D88"/>
    <w:rsid w:val="000F1277"/>
    <w:rsid w:val="00134779"/>
    <w:rsid w:val="001A48B6"/>
    <w:rsid w:val="001C0113"/>
    <w:rsid w:val="001E146C"/>
    <w:rsid w:val="002433FE"/>
    <w:rsid w:val="002F29E9"/>
    <w:rsid w:val="00380BDA"/>
    <w:rsid w:val="005A391B"/>
    <w:rsid w:val="00654AA4"/>
    <w:rsid w:val="00711EFC"/>
    <w:rsid w:val="0082317E"/>
    <w:rsid w:val="008306EE"/>
    <w:rsid w:val="008C34F9"/>
    <w:rsid w:val="008F5CA9"/>
    <w:rsid w:val="00A7411B"/>
    <w:rsid w:val="00AD6395"/>
    <w:rsid w:val="00AE282F"/>
    <w:rsid w:val="00AF3E41"/>
    <w:rsid w:val="00B20711"/>
    <w:rsid w:val="00C24CC0"/>
    <w:rsid w:val="00C71426"/>
    <w:rsid w:val="00C87CCD"/>
    <w:rsid w:val="00C974D2"/>
    <w:rsid w:val="00CA453F"/>
    <w:rsid w:val="00DB76D5"/>
    <w:rsid w:val="00E403C6"/>
    <w:rsid w:val="00E644A4"/>
    <w:rsid w:val="00E87CE2"/>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BC6"/>
  <w15:chartTrackingRefBased/>
  <w15:docId w15:val="{AAE991B9-FD46-4D0B-B702-19B253D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35E5-ED6A-4D7F-881D-4F2E5F55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19414</Words>
  <Characters>110666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Asus</cp:lastModifiedBy>
  <cp:revision>4</cp:revision>
  <dcterms:created xsi:type="dcterms:W3CDTF">2023-12-27T08:30:00Z</dcterms:created>
  <dcterms:modified xsi:type="dcterms:W3CDTF">2024-09-25T07:01:00Z</dcterms:modified>
</cp:coreProperties>
</file>