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B3501" w14:textId="77777777" w:rsidR="0008615A" w:rsidRPr="00956F3F" w:rsidRDefault="0008615A" w:rsidP="00956F3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DFD4279" w14:textId="5295FA55" w:rsidR="0008615A" w:rsidRPr="00956F3F" w:rsidRDefault="0090331C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08615A" w:rsidRPr="00956F3F">
        <w:rPr>
          <w:rFonts w:ascii="Times New Roman" w:hAnsi="Times New Roman" w:cs="Times New Roman"/>
          <w:b/>
          <w:sz w:val="28"/>
          <w:szCs w:val="28"/>
        </w:rPr>
        <w:t xml:space="preserve">абочая программа </w:t>
      </w:r>
    </w:p>
    <w:p w14:paraId="77EC175C" w14:textId="77777777"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F3F">
        <w:rPr>
          <w:rFonts w:ascii="Times New Roman" w:hAnsi="Times New Roman" w:cs="Times New Roman"/>
          <w:b/>
          <w:sz w:val="28"/>
          <w:szCs w:val="28"/>
        </w:rPr>
        <w:t>начального общего образования обучающихся с ОВЗ</w:t>
      </w:r>
    </w:p>
    <w:p w14:paraId="37492AEB" w14:textId="77777777"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F3F">
        <w:rPr>
          <w:rFonts w:ascii="Times New Roman" w:hAnsi="Times New Roman" w:cs="Times New Roman"/>
          <w:b/>
          <w:sz w:val="28"/>
          <w:szCs w:val="28"/>
        </w:rPr>
        <w:t>(вариант 1.2)</w:t>
      </w:r>
    </w:p>
    <w:p w14:paraId="0D005503" w14:textId="77777777"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0CA0D2F" w14:textId="77777777"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268ADA6" w14:textId="77777777"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4DA9085" w14:textId="77777777"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FE728A5" w14:textId="77777777"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20EEBC1" w14:textId="77777777"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1770C3B" w14:textId="77777777"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1CE0FD" w14:textId="77777777"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F03489" w14:textId="77777777"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1C3CEB" w14:textId="77777777"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59D259" w14:textId="77777777"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E7650A" w14:textId="77777777"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1C2021" w14:textId="77777777"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095040" w14:textId="77777777"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58A548" w14:textId="77777777"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C982B7" w14:textId="77777777"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6F3F">
        <w:rPr>
          <w:rFonts w:ascii="Times New Roman" w:hAnsi="Times New Roman" w:cs="Times New Roman"/>
          <w:b/>
          <w:sz w:val="28"/>
          <w:szCs w:val="28"/>
        </w:rPr>
        <w:t>РАЗВИТИЕ СЛУХОВОГО ВОСПРИЯТИЯ И ТЕХНИКА РЕЧИ</w:t>
      </w:r>
    </w:p>
    <w:p w14:paraId="75F4EB1A" w14:textId="0715FFED" w:rsidR="0008615A" w:rsidRPr="00956F3F" w:rsidRDefault="0008615A" w:rsidP="00214E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F3F">
        <w:rPr>
          <w:rFonts w:ascii="Times New Roman" w:hAnsi="Times New Roman" w:cs="Times New Roman"/>
          <w:b/>
          <w:sz w:val="28"/>
          <w:szCs w:val="28"/>
        </w:rPr>
        <w:t>(для 1 дополнительного и 1 классов, вариант 1.2)</w:t>
      </w:r>
    </w:p>
    <w:p w14:paraId="4FEC45D9" w14:textId="77777777"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64063FC" w14:textId="77777777"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F487F54" w14:textId="77777777"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B49AFF9" w14:textId="77777777"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4F0EA54" w14:textId="77777777"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95A708F" w14:textId="77777777"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D9CE1D5" w14:textId="77777777"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69097F2" w14:textId="77777777"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4220A83" w14:textId="77777777"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8FA1723" w14:textId="77777777"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D56617E" w14:textId="77777777"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5E71F6D" w14:textId="77777777"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EAD6DCB" w14:textId="77777777"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E59CC61" w14:textId="77777777"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6027197" w14:textId="77777777" w:rsidR="0008615A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51C4569" w14:textId="77777777" w:rsidR="0090331C" w:rsidRDefault="0090331C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792FCF4" w14:textId="77777777" w:rsidR="0090331C" w:rsidRDefault="0090331C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18C8198" w14:textId="77777777" w:rsidR="0090331C" w:rsidRPr="00956F3F" w:rsidRDefault="0090331C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6CC8B38" w14:textId="77777777"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005A341" w14:textId="3483D21E" w:rsidR="0008615A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ACBAF7A" w14:textId="77777777" w:rsidR="00214EC7" w:rsidRDefault="00214EC7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E74043E" w14:textId="77777777" w:rsidR="00214EC7" w:rsidRDefault="00214EC7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8B07A1E" w14:textId="77777777" w:rsidR="00214EC7" w:rsidRPr="00956F3F" w:rsidRDefault="00214EC7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517E4AA" w14:textId="77777777" w:rsidR="0090331C" w:rsidRDefault="0090331C" w:rsidP="00C80EFE">
      <w:pPr>
        <w:pStyle w:val="1"/>
        <w:tabs>
          <w:tab w:val="right" w:leader="dot" w:pos="9345"/>
        </w:tabs>
        <w:spacing w:before="0" w:line="240" w:lineRule="auto"/>
        <w:contextualSpacing/>
        <w:rPr>
          <w:rStyle w:val="af"/>
          <w:rFonts w:ascii="Times New Roman" w:hAnsi="Times New Roman" w:cs="Times New Roman"/>
          <w:b w:val="0"/>
          <w:iCs/>
          <w:caps/>
          <w:noProof/>
          <w:color w:val="auto"/>
          <w:sz w:val="28"/>
          <w:szCs w:val="28"/>
          <w:u w:val="none"/>
        </w:rPr>
      </w:pPr>
      <w:bookmarkStart w:id="0" w:name="_Toc130902451"/>
    </w:p>
    <w:p w14:paraId="141E9566" w14:textId="61D074A6" w:rsidR="00C80EFE" w:rsidRPr="00C80EFE" w:rsidRDefault="00C80EFE" w:rsidP="00C80EFE">
      <w:pPr>
        <w:pStyle w:val="1"/>
        <w:tabs>
          <w:tab w:val="right" w:leader="dot" w:pos="9345"/>
        </w:tabs>
        <w:spacing w:before="0" w:line="240" w:lineRule="auto"/>
        <w:contextualSpacing/>
        <w:rPr>
          <w:rStyle w:val="af"/>
          <w:rFonts w:ascii="Times New Roman" w:hAnsi="Times New Roman" w:cs="Times New Roman"/>
          <w:b w:val="0"/>
          <w:iCs/>
          <w:caps/>
          <w:noProof/>
          <w:color w:val="auto"/>
          <w:sz w:val="28"/>
          <w:szCs w:val="28"/>
          <w:u w:val="none"/>
        </w:rPr>
      </w:pPr>
      <w:r w:rsidRPr="00C80EFE">
        <w:rPr>
          <w:rStyle w:val="af"/>
          <w:rFonts w:ascii="Times New Roman" w:hAnsi="Times New Roman" w:cs="Times New Roman"/>
          <w:b w:val="0"/>
          <w:iCs/>
          <w:caps/>
          <w:noProof/>
          <w:color w:val="auto"/>
          <w:sz w:val="28"/>
          <w:szCs w:val="28"/>
          <w:u w:val="none"/>
        </w:rPr>
        <w:lastRenderedPageBreak/>
        <w:t>ОГЛАВЛЕНИЕ</w:t>
      </w:r>
    </w:p>
    <w:p w14:paraId="74562FE3" w14:textId="77777777" w:rsidR="00C80EFE" w:rsidRPr="00C80EFE" w:rsidRDefault="00000000" w:rsidP="00C80EFE">
      <w:pPr>
        <w:pStyle w:val="1"/>
        <w:tabs>
          <w:tab w:val="right" w:leader="dot" w:pos="9345"/>
        </w:tabs>
        <w:spacing w:before="0" w:line="240" w:lineRule="auto"/>
        <w:contextualSpacing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130902451" w:history="1">
        <w:r w:rsidR="00C80EFE" w:rsidRPr="00C80EFE">
          <w:rPr>
            <w:rStyle w:val="af"/>
            <w:rFonts w:ascii="Times New Roman" w:hAnsi="Times New Roman" w:cs="Times New Roman"/>
            <w:b w:val="0"/>
            <w:iCs/>
            <w:caps/>
            <w:noProof/>
            <w:color w:val="auto"/>
            <w:sz w:val="28"/>
            <w:szCs w:val="28"/>
          </w:rPr>
          <w:t>Пояснительная записка</w:t>
        </w:r>
        <w:r w:rsidR="00C80EFE" w:rsidRPr="00C80EF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</w:hyperlink>
      <w:r w:rsidR="006A7136">
        <w:rPr>
          <w:rFonts w:ascii="Times New Roman" w:hAnsi="Times New Roman" w:cs="Times New Roman"/>
          <w:b w:val="0"/>
          <w:noProof/>
          <w:sz w:val="28"/>
          <w:szCs w:val="28"/>
        </w:rPr>
        <w:t>3</w:t>
      </w:r>
    </w:p>
    <w:p w14:paraId="2977FC65" w14:textId="77777777" w:rsidR="00C80EFE" w:rsidRPr="00C80EFE" w:rsidRDefault="00000000" w:rsidP="00C80EFE">
      <w:pPr>
        <w:pStyle w:val="1"/>
        <w:tabs>
          <w:tab w:val="right" w:leader="dot" w:pos="9345"/>
        </w:tabs>
        <w:spacing w:before="0" w:line="240" w:lineRule="auto"/>
        <w:contextualSpacing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130902452" w:history="1">
        <w:r w:rsidR="00C80EFE" w:rsidRPr="00C80EFE">
          <w:rPr>
            <w:rStyle w:val="af"/>
            <w:rFonts w:ascii="Times New Roman" w:eastAsia="Times New Roman" w:hAnsi="Times New Roman" w:cs="Times New Roman"/>
            <w:b w:val="0"/>
            <w:caps/>
            <w:noProof/>
            <w:color w:val="auto"/>
            <w:sz w:val="28"/>
            <w:szCs w:val="28"/>
            <w:lang w:eastAsia="ru-RU"/>
          </w:rPr>
          <w:t>Содержание коррекционного курса</w:t>
        </w:r>
        <w:r w:rsidR="00C80EFE">
          <w:rPr>
            <w:rStyle w:val="af"/>
            <w:rFonts w:ascii="Times New Roman" w:eastAsia="Times New Roman" w:hAnsi="Times New Roman" w:cs="Times New Roman"/>
            <w:b w:val="0"/>
            <w:caps/>
            <w:noProof/>
            <w:color w:val="auto"/>
            <w:sz w:val="28"/>
            <w:szCs w:val="28"/>
            <w:lang w:eastAsia="ru-RU"/>
          </w:rPr>
          <w:t>»Развитие слухового воспри</w:t>
        </w:r>
        <w:r w:rsidR="00BF716C" w:rsidRPr="00BF716C">
          <w:rPr>
            <w:rStyle w:val="af"/>
            <w:rFonts w:ascii="Times New Roman" w:eastAsia="Times New Roman" w:hAnsi="Times New Roman" w:cs="Times New Roman"/>
            <w:b w:val="0"/>
            <w:caps/>
            <w:noProof/>
            <w:color w:val="auto"/>
            <w:sz w:val="28"/>
            <w:szCs w:val="28"/>
            <w:lang w:eastAsia="ru-RU"/>
          </w:rPr>
          <w:t>я</w:t>
        </w:r>
        <w:r w:rsidR="00C80EFE">
          <w:rPr>
            <w:rStyle w:val="af"/>
            <w:rFonts w:ascii="Times New Roman" w:eastAsia="Times New Roman" w:hAnsi="Times New Roman" w:cs="Times New Roman"/>
            <w:b w:val="0"/>
            <w:caps/>
            <w:noProof/>
            <w:color w:val="auto"/>
            <w:sz w:val="28"/>
            <w:szCs w:val="28"/>
            <w:lang w:eastAsia="ru-RU"/>
          </w:rPr>
          <w:t>тия и техника речи»</w:t>
        </w:r>
        <w:r w:rsidR="00C80EFE" w:rsidRPr="00C80EF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</w:hyperlink>
      <w:r w:rsidR="00C80EFE" w:rsidRPr="00C80EFE">
        <w:rPr>
          <w:rFonts w:ascii="Times New Roman" w:hAnsi="Times New Roman" w:cs="Times New Roman"/>
          <w:b w:val="0"/>
          <w:noProof/>
          <w:sz w:val="28"/>
          <w:szCs w:val="28"/>
        </w:rPr>
        <w:t>8</w:t>
      </w:r>
    </w:p>
    <w:p w14:paraId="7B1A7BF0" w14:textId="77777777" w:rsidR="00C80EFE" w:rsidRPr="00C80EFE" w:rsidRDefault="00000000" w:rsidP="00C80EFE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0902453" w:history="1">
        <w:r w:rsidR="00C80EFE" w:rsidRPr="00C80EFE">
          <w:rPr>
            <w:rStyle w:val="af"/>
            <w:rFonts w:ascii="Times New Roman" w:eastAsia="Times New Roman" w:hAnsi="Times New Roman" w:cs="Times New Roman"/>
            <w:caps/>
            <w:noProof/>
            <w:color w:val="auto"/>
            <w:sz w:val="28"/>
            <w:szCs w:val="28"/>
            <w:lang w:eastAsia="ru-RU"/>
          </w:rPr>
          <w:t>1 дополнительный класс</w:t>
        </w:r>
        <w:r w:rsidR="00C80EFE" w:rsidRPr="00C80EF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C80EFE" w:rsidRPr="00C80EFE">
        <w:rPr>
          <w:rFonts w:ascii="Times New Roman" w:hAnsi="Times New Roman" w:cs="Times New Roman"/>
          <w:noProof/>
          <w:sz w:val="28"/>
          <w:szCs w:val="28"/>
        </w:rPr>
        <w:t>8</w:t>
      </w:r>
    </w:p>
    <w:p w14:paraId="4211B0CE" w14:textId="77777777" w:rsidR="00C80EFE" w:rsidRPr="00C80EFE" w:rsidRDefault="00000000" w:rsidP="00C80EFE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0902454" w:history="1">
        <w:r w:rsidR="00C80EFE" w:rsidRPr="00C80EFE">
          <w:rPr>
            <w:rStyle w:val="af"/>
            <w:rFonts w:ascii="Times New Roman" w:eastAsia="Times New Roman" w:hAnsi="Times New Roman" w:cs="Times New Roman"/>
            <w:caps/>
            <w:noProof/>
            <w:color w:val="auto"/>
            <w:sz w:val="28"/>
            <w:szCs w:val="28"/>
            <w:lang w:eastAsia="ru-RU"/>
          </w:rPr>
          <w:t>1 класс</w:t>
        </w:r>
        <w:r w:rsidR="00C80EFE" w:rsidRPr="00C80EF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  <w:t>1</w:t>
        </w:r>
      </w:hyperlink>
      <w:r w:rsidR="00C80EFE" w:rsidRPr="00C80EFE">
        <w:rPr>
          <w:rFonts w:ascii="Times New Roman" w:hAnsi="Times New Roman" w:cs="Times New Roman"/>
          <w:noProof/>
          <w:sz w:val="28"/>
          <w:szCs w:val="28"/>
        </w:rPr>
        <w:t>1</w:t>
      </w:r>
    </w:p>
    <w:p w14:paraId="3BB8AA2D" w14:textId="77777777" w:rsidR="00C80EFE" w:rsidRPr="00C80EFE" w:rsidRDefault="00000000" w:rsidP="00C80EFE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</w:pPr>
      <w:hyperlink w:anchor="_Toc130902457" w:history="1"/>
      <w:hyperlink w:anchor="_Toc130902459" w:history="1">
        <w:r w:rsidR="00C80EFE" w:rsidRPr="00C80EFE">
          <w:rPr>
            <w:rStyle w:val="af"/>
            <w:rFonts w:ascii="Times New Roman" w:hAnsi="Times New Roman" w:cs="Times New Roman"/>
            <w:caps/>
            <w:noProof/>
            <w:color w:val="auto"/>
            <w:sz w:val="28"/>
            <w:szCs w:val="28"/>
          </w:rPr>
          <w:t>Планируемые результаты освоения программы на уровне начального образования</w:t>
        </w:r>
        <w:r w:rsidR="00C80EFE" w:rsidRPr="00C80EF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6A7136">
        <w:rPr>
          <w:rFonts w:ascii="Times New Roman" w:hAnsi="Times New Roman" w:cs="Times New Roman"/>
          <w:noProof/>
          <w:sz w:val="28"/>
          <w:szCs w:val="28"/>
        </w:rPr>
        <w:t>15</w:t>
      </w:r>
    </w:p>
    <w:p w14:paraId="366543EF" w14:textId="77777777" w:rsidR="00C80EFE" w:rsidRDefault="00000000" w:rsidP="00C80EFE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hyperlink w:anchor="_Toc130902460" w:history="1">
        <w:r w:rsidR="00C80EFE" w:rsidRPr="00C80EFE">
          <w:rPr>
            <w:rStyle w:val="af"/>
            <w:rFonts w:ascii="Times New Roman" w:hAnsi="Times New Roman" w:cs="Times New Roman"/>
            <w:noProof/>
            <w:color w:val="auto"/>
            <w:sz w:val="28"/>
            <w:szCs w:val="28"/>
          </w:rPr>
          <w:t>Личностные результаты</w:t>
        </w:r>
        <w:r w:rsidR="00C80EFE" w:rsidRPr="00C80EF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6A7136">
        <w:rPr>
          <w:rFonts w:ascii="Times New Roman" w:hAnsi="Times New Roman" w:cs="Times New Roman"/>
          <w:noProof/>
          <w:sz w:val="28"/>
          <w:szCs w:val="28"/>
        </w:rPr>
        <w:t>15</w:t>
      </w:r>
    </w:p>
    <w:p w14:paraId="65EBFB84" w14:textId="77777777" w:rsidR="00C80EFE" w:rsidRPr="00C80EFE" w:rsidRDefault="00C80EFE" w:rsidP="00C80EFE">
      <w:pPr>
        <w:spacing w:after="0" w:line="240" w:lineRule="auto"/>
        <w:ind w:left="426"/>
        <w:rPr>
          <w:rStyle w:val="af"/>
          <w:rFonts w:ascii="Times New Roman" w:hAnsi="Times New Roman" w:cs="Times New Roman"/>
          <w:noProof/>
          <w:color w:val="auto"/>
          <w:sz w:val="28"/>
          <w:szCs w:val="28"/>
        </w:rPr>
      </w:pPr>
      <w:r w:rsidRPr="00C80EFE">
        <w:rPr>
          <w:rStyle w:val="af"/>
          <w:rFonts w:ascii="Times New Roman" w:hAnsi="Times New Roman" w:cs="Times New Roman"/>
          <w:noProof/>
          <w:color w:val="auto"/>
          <w:sz w:val="28"/>
          <w:szCs w:val="28"/>
        </w:rPr>
        <w:t>Метапредметные результаты</w:t>
      </w:r>
      <w:r w:rsidRPr="00C80EFE">
        <w:rPr>
          <w:rStyle w:val="af"/>
          <w:rFonts w:ascii="Times New Roman" w:hAnsi="Times New Roman" w:cs="Times New Roman"/>
          <w:noProof/>
          <w:color w:val="auto"/>
          <w:sz w:val="28"/>
          <w:szCs w:val="28"/>
          <w:u w:val="none"/>
        </w:rPr>
        <w:t>……………………………………………….</w:t>
      </w:r>
      <w:r w:rsidR="006A7136">
        <w:rPr>
          <w:rStyle w:val="af"/>
          <w:rFonts w:ascii="Times New Roman" w:hAnsi="Times New Roman" w:cs="Times New Roman"/>
          <w:noProof/>
          <w:color w:val="auto"/>
          <w:sz w:val="28"/>
          <w:szCs w:val="28"/>
          <w:u w:val="none"/>
        </w:rPr>
        <w:t>16</w:t>
      </w:r>
    </w:p>
    <w:p w14:paraId="291CF309" w14:textId="77777777" w:rsidR="00C80EFE" w:rsidRPr="00C80EFE" w:rsidRDefault="00000000" w:rsidP="00C80EFE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hyperlink w:anchor="_Toc130902461" w:history="1"/>
      <w:hyperlink w:anchor="_Toc130902462" w:history="1">
        <w:r w:rsidR="00C80EFE" w:rsidRPr="00C80EFE">
          <w:rPr>
            <w:rStyle w:val="af"/>
            <w:rFonts w:ascii="Times New Roman" w:hAnsi="Times New Roman" w:cs="Times New Roman"/>
            <w:noProof/>
            <w:color w:val="auto"/>
            <w:sz w:val="28"/>
            <w:szCs w:val="28"/>
          </w:rPr>
          <w:t>Предметные результаты</w:t>
        </w:r>
        <w:r w:rsidR="00C80EFE" w:rsidRPr="00C80EF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6A7136">
        <w:rPr>
          <w:rFonts w:ascii="Times New Roman" w:hAnsi="Times New Roman" w:cs="Times New Roman"/>
          <w:noProof/>
          <w:sz w:val="28"/>
          <w:szCs w:val="28"/>
        </w:rPr>
        <w:t>17</w:t>
      </w:r>
    </w:p>
    <w:p w14:paraId="56A47251" w14:textId="77777777" w:rsidR="00C80EFE" w:rsidRPr="00C80EFE" w:rsidRDefault="00C80EFE" w:rsidP="009E4294">
      <w:pPr>
        <w:spacing w:after="0"/>
        <w:ind w:left="142"/>
        <w:rPr>
          <w:rStyle w:val="af"/>
          <w:rFonts w:ascii="Times New Roman" w:eastAsia="NewtonCSanPin" w:hAnsi="Times New Roman" w:cs="Times New Roman"/>
          <w:bCs/>
          <w:caps/>
          <w:noProof/>
          <w:color w:val="auto"/>
          <w:sz w:val="28"/>
          <w:szCs w:val="28"/>
        </w:rPr>
      </w:pPr>
      <w:r w:rsidRPr="00C80EFE">
        <w:rPr>
          <w:rStyle w:val="af"/>
          <w:rFonts w:ascii="Times New Roman" w:eastAsia="NewtonCSanPin" w:hAnsi="Times New Roman" w:cs="Times New Roman"/>
          <w:bCs/>
          <w:caps/>
          <w:noProof/>
          <w:color w:val="auto"/>
          <w:sz w:val="28"/>
          <w:szCs w:val="28"/>
        </w:rPr>
        <w:t>ТЕМАТИЧЕСКОЕ ПЛАНИРОВАНИЕ……………………………………….</w:t>
      </w:r>
      <w:r w:rsidR="006A7136">
        <w:rPr>
          <w:rFonts w:ascii="Times New Roman" w:hAnsi="Times New Roman" w:cs="Times New Roman"/>
          <w:sz w:val="28"/>
          <w:szCs w:val="28"/>
        </w:rPr>
        <w:t>2</w:t>
      </w:r>
      <w:r w:rsidRPr="00C80EFE">
        <w:rPr>
          <w:rFonts w:ascii="Times New Roman" w:hAnsi="Times New Roman" w:cs="Times New Roman"/>
          <w:sz w:val="28"/>
          <w:szCs w:val="28"/>
        </w:rPr>
        <w:t>3</w:t>
      </w:r>
    </w:p>
    <w:p w14:paraId="7DC2634A" w14:textId="77777777" w:rsidR="00C80EFE" w:rsidRPr="00C80EFE" w:rsidRDefault="00000000" w:rsidP="00C80EFE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0902464" w:history="1">
        <w:r w:rsidR="00A64DB5">
          <w:rPr>
            <w:rStyle w:val="af"/>
            <w:rFonts w:ascii="Times New Roman" w:hAnsi="Times New Roman" w:cs="Times New Roman"/>
            <w:caps/>
            <w:noProof/>
            <w:color w:val="auto"/>
            <w:sz w:val="28"/>
            <w:szCs w:val="28"/>
          </w:rPr>
          <w:t>1 дополнительный класс (33</w:t>
        </w:r>
        <w:r w:rsidR="00C80EFE" w:rsidRPr="00C80EFE">
          <w:rPr>
            <w:rStyle w:val="af"/>
            <w:rFonts w:ascii="Times New Roman" w:hAnsi="Times New Roman" w:cs="Times New Roman"/>
            <w:caps/>
            <w:noProof/>
            <w:color w:val="auto"/>
            <w:sz w:val="28"/>
            <w:szCs w:val="28"/>
          </w:rPr>
          <w:t xml:space="preserve"> </w:t>
        </w:r>
        <w:r w:rsidR="00C80EFE" w:rsidRPr="00C80EFE">
          <w:rPr>
            <w:rStyle w:val="af"/>
            <w:rFonts w:ascii="Times New Roman" w:hAnsi="Times New Roman" w:cs="Times New Roman"/>
            <w:noProof/>
            <w:color w:val="auto"/>
            <w:sz w:val="28"/>
            <w:szCs w:val="28"/>
          </w:rPr>
          <w:t>часов</w:t>
        </w:r>
        <w:r w:rsidR="00C80EFE" w:rsidRPr="00C80EFE">
          <w:rPr>
            <w:rStyle w:val="af"/>
            <w:rFonts w:ascii="Times New Roman" w:hAnsi="Times New Roman" w:cs="Times New Roman"/>
            <w:caps/>
            <w:noProof/>
            <w:color w:val="auto"/>
            <w:sz w:val="28"/>
            <w:szCs w:val="28"/>
          </w:rPr>
          <w:t>)</w:t>
        </w:r>
        <w:r w:rsidR="00C80EFE" w:rsidRPr="00C80EF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6A7136">
        <w:rPr>
          <w:rFonts w:ascii="Times New Roman" w:hAnsi="Times New Roman" w:cs="Times New Roman"/>
          <w:noProof/>
          <w:sz w:val="28"/>
          <w:szCs w:val="28"/>
        </w:rPr>
        <w:t>2</w:t>
      </w:r>
      <w:r w:rsidR="00C80EFE" w:rsidRPr="00C80EFE">
        <w:rPr>
          <w:rFonts w:ascii="Times New Roman" w:hAnsi="Times New Roman" w:cs="Times New Roman"/>
          <w:noProof/>
          <w:sz w:val="28"/>
          <w:szCs w:val="28"/>
        </w:rPr>
        <w:t>3</w:t>
      </w:r>
    </w:p>
    <w:p w14:paraId="2568143B" w14:textId="77777777" w:rsidR="00C80EFE" w:rsidRPr="00C80EFE" w:rsidRDefault="00000000" w:rsidP="00C80EFE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0902465" w:history="1">
        <w:r w:rsidR="00A64DB5">
          <w:rPr>
            <w:rStyle w:val="af"/>
            <w:rFonts w:ascii="Times New Roman" w:hAnsi="Times New Roman" w:cs="Times New Roman"/>
            <w:caps/>
            <w:noProof/>
            <w:color w:val="auto"/>
            <w:sz w:val="28"/>
            <w:szCs w:val="28"/>
          </w:rPr>
          <w:t>1 класс (33</w:t>
        </w:r>
        <w:r w:rsidR="00C80EFE" w:rsidRPr="00C80EFE">
          <w:rPr>
            <w:rStyle w:val="af"/>
            <w:rFonts w:ascii="Times New Roman" w:hAnsi="Times New Roman" w:cs="Times New Roman"/>
            <w:caps/>
            <w:noProof/>
            <w:color w:val="auto"/>
            <w:sz w:val="28"/>
            <w:szCs w:val="28"/>
          </w:rPr>
          <w:t xml:space="preserve"> </w:t>
        </w:r>
        <w:r w:rsidR="00C80EFE" w:rsidRPr="00C80EFE">
          <w:rPr>
            <w:rStyle w:val="af"/>
            <w:rFonts w:ascii="Times New Roman" w:hAnsi="Times New Roman" w:cs="Times New Roman"/>
            <w:noProof/>
            <w:color w:val="auto"/>
            <w:sz w:val="28"/>
            <w:szCs w:val="28"/>
          </w:rPr>
          <w:t>часов</w:t>
        </w:r>
        <w:r w:rsidR="00C80EFE" w:rsidRPr="00C80EFE">
          <w:rPr>
            <w:rStyle w:val="af"/>
            <w:rFonts w:ascii="Times New Roman" w:hAnsi="Times New Roman" w:cs="Times New Roman"/>
            <w:caps/>
            <w:noProof/>
            <w:color w:val="auto"/>
            <w:sz w:val="28"/>
            <w:szCs w:val="28"/>
          </w:rPr>
          <w:t>)</w:t>
        </w:r>
        <w:r w:rsidR="00C80EFE" w:rsidRPr="00C80EF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6A7136">
        <w:rPr>
          <w:rFonts w:ascii="Times New Roman" w:hAnsi="Times New Roman" w:cs="Times New Roman"/>
          <w:noProof/>
          <w:sz w:val="28"/>
          <w:szCs w:val="28"/>
        </w:rPr>
        <w:t>30</w:t>
      </w:r>
    </w:p>
    <w:p w14:paraId="24DCE923" w14:textId="77777777" w:rsidR="006B3B7C" w:rsidRPr="00956F3F" w:rsidRDefault="00C80EFE" w:rsidP="00154C49">
      <w:pPr>
        <w:jc w:val="center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 w:type="page"/>
      </w:r>
      <w:r w:rsidR="006B3B7C" w:rsidRPr="00956F3F">
        <w:rPr>
          <w:rFonts w:ascii="Times New Roman" w:hAnsi="Times New Roman" w:cs="Times New Roman"/>
          <w:b/>
          <w:bCs/>
          <w:iCs/>
          <w:caps/>
          <w:sz w:val="28"/>
          <w:szCs w:val="28"/>
        </w:rPr>
        <w:lastRenderedPageBreak/>
        <w:t>Пояснительная записка</w:t>
      </w:r>
      <w:bookmarkEnd w:id="0"/>
    </w:p>
    <w:p w14:paraId="49E8A50D" w14:textId="471F5876" w:rsidR="006B3B7C" w:rsidRPr="00956F3F" w:rsidRDefault="00214EC7" w:rsidP="00956F3F">
      <w:pPr>
        <w:pStyle w:val="a3"/>
        <w:ind w:left="0" w:firstLine="567"/>
        <w:contextualSpacing/>
        <w:rPr>
          <w:sz w:val="28"/>
          <w:szCs w:val="28"/>
        </w:rPr>
      </w:pPr>
      <w:r>
        <w:rPr>
          <w:rFonts w:eastAsia="Calibri"/>
          <w:sz w:val="28"/>
          <w:szCs w:val="28"/>
        </w:rPr>
        <w:t>Рабочая</w:t>
      </w:r>
      <w:r w:rsidR="006B3B7C" w:rsidRPr="00956F3F">
        <w:rPr>
          <w:rFonts w:eastAsia="Calibri"/>
          <w:sz w:val="28"/>
          <w:szCs w:val="28"/>
        </w:rPr>
        <w:t xml:space="preserve"> </w:t>
      </w:r>
      <w:r w:rsidR="006B3B7C" w:rsidRPr="00956F3F">
        <w:rPr>
          <w:sz w:val="28"/>
          <w:szCs w:val="28"/>
        </w:rPr>
        <w:t xml:space="preserve">по обязательному предмету коррекционно-развивающей области внеурочной деятельности «Развитие слухового восприятия и техника речи»» </w:t>
      </w:r>
      <w:r w:rsidR="006B3B7C" w:rsidRPr="00956F3F">
        <w:rPr>
          <w:rFonts w:eastAsia="Calibri"/>
          <w:sz w:val="28"/>
          <w:szCs w:val="28"/>
        </w:rPr>
        <w:t xml:space="preserve">разработана на основе требований к результатам освоения ФАОП НОО, установленными </w:t>
      </w:r>
      <w:r w:rsidR="006B3B7C" w:rsidRPr="00956F3F">
        <w:rPr>
          <w:rFonts w:eastAsia="SchoolBookSanPin"/>
          <w:sz w:val="28"/>
          <w:szCs w:val="28"/>
        </w:rPr>
        <w:t>ФГОС НОО обучающихся с ОВЗ (вариант 1.2),</w:t>
      </w:r>
      <w:r w:rsidR="006B3B7C" w:rsidRPr="00956F3F">
        <w:rPr>
          <w:rFonts w:eastAsia="Calibri"/>
          <w:sz w:val="28"/>
          <w:szCs w:val="28"/>
        </w:rPr>
        <w:t xml:space="preserve"> и </w:t>
      </w:r>
      <w:r w:rsidR="006B3B7C" w:rsidRPr="00956F3F">
        <w:rPr>
          <w:sz w:val="28"/>
          <w:szCs w:val="28"/>
        </w:rPr>
        <w:t>ориентирована на целевые приоритеты, сформулированные в Федеральной программе воспитания.</w:t>
      </w:r>
    </w:p>
    <w:p w14:paraId="7D10CC8B" w14:textId="22A15ECE" w:rsidR="006B3B7C" w:rsidRPr="00956F3F" w:rsidRDefault="00214EC7" w:rsidP="00956F3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</w:t>
      </w:r>
      <w:r w:rsidR="006B3B7C" w:rsidRPr="00956F3F">
        <w:rPr>
          <w:rFonts w:ascii="Times New Roman" w:eastAsia="Calibri" w:hAnsi="Times New Roman" w:cs="Times New Roman"/>
          <w:sz w:val="28"/>
          <w:szCs w:val="28"/>
        </w:rPr>
        <w:t xml:space="preserve"> программа </w:t>
      </w:r>
      <w:r w:rsidR="006B3B7C" w:rsidRPr="00956F3F">
        <w:rPr>
          <w:rFonts w:ascii="Times New Roman" w:hAnsi="Times New Roman" w:cs="Times New Roman"/>
          <w:sz w:val="28"/>
          <w:szCs w:val="28"/>
        </w:rPr>
        <w:t xml:space="preserve">по предмету коррекционно-развивающей области </w:t>
      </w:r>
      <w:r w:rsidR="00A40992" w:rsidRPr="00956F3F">
        <w:rPr>
          <w:rFonts w:ascii="Times New Roman" w:eastAsia="Calibri" w:hAnsi="Times New Roman" w:cs="Times New Roman"/>
          <w:sz w:val="28"/>
          <w:szCs w:val="28"/>
        </w:rPr>
        <w:t>«Развитие слухового восприятия и техника речи»</w:t>
      </w:r>
      <w:r w:rsidR="00A40992" w:rsidRPr="00956F3F">
        <w:rPr>
          <w:rFonts w:ascii="Times New Roman" w:hAnsi="Times New Roman" w:cs="Times New Roman"/>
          <w:sz w:val="28"/>
          <w:szCs w:val="28"/>
        </w:rPr>
        <w:t xml:space="preserve"> </w:t>
      </w:r>
      <w:r w:rsidR="006B3B7C" w:rsidRPr="00956F3F">
        <w:rPr>
          <w:rFonts w:ascii="Times New Roman" w:eastAsia="Calibri" w:hAnsi="Times New Roman" w:cs="Times New Roman"/>
          <w:sz w:val="28"/>
          <w:szCs w:val="28"/>
        </w:rPr>
        <w:t>включает пояснительную записку, содержание обучения</w:t>
      </w:r>
      <w:r w:rsidR="00A40992" w:rsidRPr="00956F3F">
        <w:rPr>
          <w:rFonts w:ascii="Times New Roman" w:eastAsia="Calibri" w:hAnsi="Times New Roman" w:cs="Times New Roman"/>
          <w:sz w:val="28"/>
          <w:szCs w:val="28"/>
        </w:rPr>
        <w:t xml:space="preserve"> для 1 дополнительного и 1</w:t>
      </w:r>
      <w:r w:rsidR="006B3B7C" w:rsidRPr="00956F3F">
        <w:rPr>
          <w:rFonts w:ascii="Times New Roman" w:eastAsia="Calibri" w:hAnsi="Times New Roman" w:cs="Times New Roman"/>
          <w:sz w:val="28"/>
          <w:szCs w:val="28"/>
        </w:rPr>
        <w:t xml:space="preserve"> классов, распределенное по годам обучения, планируемые результаты освоения данного предмета глухими обучающимися на уровне начального общего образования при реализации ФАОП НОО (вариант 1.2) и тематическое планирование. </w:t>
      </w:r>
    </w:p>
    <w:p w14:paraId="0883F51F" w14:textId="77777777" w:rsidR="006B3B7C" w:rsidRPr="00956F3F" w:rsidRDefault="006B3B7C" w:rsidP="00956F3F">
      <w:pPr>
        <w:pStyle w:val="a3"/>
        <w:ind w:left="0" w:firstLine="567"/>
        <w:contextualSpacing/>
        <w:rPr>
          <w:sz w:val="28"/>
          <w:szCs w:val="28"/>
        </w:rPr>
      </w:pPr>
      <w:r w:rsidRPr="00956F3F">
        <w:rPr>
          <w:sz w:val="28"/>
          <w:szCs w:val="28"/>
        </w:rPr>
        <w:t xml:space="preserve">Пояснительная записка отражает цели и задачи предмета коррекционно-развивающей области </w:t>
      </w:r>
      <w:r w:rsidR="00A40992" w:rsidRPr="00956F3F">
        <w:rPr>
          <w:sz w:val="28"/>
          <w:szCs w:val="28"/>
        </w:rPr>
        <w:t>«Развитие слухового восприятия и техника речи»</w:t>
      </w:r>
      <w:r w:rsidRPr="00956F3F">
        <w:rPr>
          <w:sz w:val="28"/>
          <w:szCs w:val="28"/>
        </w:rPr>
        <w:t xml:space="preserve">, раскрывает основные направления работы, место </w:t>
      </w:r>
      <w:r w:rsidR="00A40992" w:rsidRPr="00956F3F">
        <w:rPr>
          <w:sz w:val="28"/>
          <w:szCs w:val="28"/>
        </w:rPr>
        <w:t>занятия</w:t>
      </w:r>
      <w:r w:rsidRPr="00956F3F">
        <w:rPr>
          <w:sz w:val="28"/>
          <w:szCs w:val="28"/>
        </w:rPr>
        <w:t xml:space="preserve"> в структуре учебного плана, требования к оснащению </w:t>
      </w:r>
      <w:r w:rsidR="00A40992" w:rsidRPr="00956F3F">
        <w:rPr>
          <w:sz w:val="28"/>
          <w:szCs w:val="28"/>
        </w:rPr>
        <w:t>занятия</w:t>
      </w:r>
      <w:r w:rsidRPr="00956F3F">
        <w:rPr>
          <w:sz w:val="28"/>
          <w:szCs w:val="28"/>
        </w:rPr>
        <w:t xml:space="preserve">, текущему и периодическому учету. В разделе «Содержание обучения» представлены содержательные линии по годам обучения (классам) на уровне начального общего образования, основное содержание образовательно-коррекционной работы. В разделе «Планируемые результаты» представлены результаты по всем разделам образовательно-коррекционной работы на </w:t>
      </w:r>
      <w:r w:rsidR="00A40992" w:rsidRPr="00956F3F">
        <w:rPr>
          <w:sz w:val="28"/>
          <w:szCs w:val="28"/>
        </w:rPr>
        <w:t xml:space="preserve">занятиях по коррекционному курсу «Развитие слухового восприятия и техника речи» </w:t>
      </w:r>
      <w:r w:rsidRPr="00956F3F">
        <w:rPr>
          <w:sz w:val="28"/>
          <w:szCs w:val="28"/>
        </w:rPr>
        <w:t xml:space="preserve">в соответствии с годом обучения (по классам). В тематическом планировании описывается программное содержание каждого раздела обучения (по классам), указано количество часов на каждый раздел работы, дана характеристика видов деятельности, которые целесообразно использовать в процессе образовательно-коррекционной работы. </w:t>
      </w:r>
    </w:p>
    <w:p w14:paraId="495F6D38" w14:textId="77777777" w:rsidR="00120EBE" w:rsidRPr="00956F3F" w:rsidRDefault="006B3B7C" w:rsidP="00956F3F">
      <w:pPr>
        <w:pStyle w:val="a5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F3F">
        <w:rPr>
          <w:rFonts w:ascii="Times New Roman" w:hAnsi="Times New Roman" w:cs="Times New Roman"/>
          <w:sz w:val="28"/>
          <w:szCs w:val="28"/>
        </w:rPr>
        <w:t>Ц</w:t>
      </w:r>
      <w:r w:rsidR="00120EBE" w:rsidRPr="00956F3F">
        <w:rPr>
          <w:rFonts w:ascii="Times New Roman" w:hAnsi="Times New Roman" w:cs="Times New Roman"/>
          <w:sz w:val="28"/>
          <w:szCs w:val="28"/>
        </w:rPr>
        <w:t>елью</w:t>
      </w:r>
      <w:r w:rsidRPr="00956F3F">
        <w:rPr>
          <w:rFonts w:ascii="Times New Roman" w:hAnsi="Times New Roman" w:cs="Times New Roman"/>
          <w:sz w:val="28"/>
          <w:szCs w:val="28"/>
        </w:rPr>
        <w:t xml:space="preserve"> предмета коррекционно-развивающей области </w:t>
      </w:r>
      <w:r w:rsidR="00923D7B" w:rsidRPr="00956F3F">
        <w:rPr>
          <w:rFonts w:ascii="Times New Roman" w:hAnsi="Times New Roman" w:cs="Times New Roman"/>
          <w:sz w:val="28"/>
          <w:szCs w:val="28"/>
        </w:rPr>
        <w:t>«Развитие слухового восприятия и техника речи»</w:t>
      </w:r>
      <w:r w:rsidRPr="00956F3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84606" w:rsidRPr="00956F3F">
        <w:rPr>
          <w:rFonts w:ascii="Times New Roman" w:hAnsi="Times New Roman" w:cs="Times New Roman"/>
          <w:sz w:val="28"/>
          <w:szCs w:val="28"/>
        </w:rPr>
        <w:t xml:space="preserve">наиболее полноценное личностное развитие обучающихся, их </w:t>
      </w:r>
      <w:r w:rsidR="00120EBE" w:rsidRPr="00956F3F">
        <w:rPr>
          <w:rFonts w:ascii="Times New Roman" w:hAnsi="Times New Roman" w:cs="Times New Roman"/>
          <w:sz w:val="28"/>
          <w:szCs w:val="28"/>
        </w:rPr>
        <w:t xml:space="preserve">социокультурная адаптация в условиях </w:t>
      </w:r>
      <w:r w:rsidR="0025364C">
        <w:rPr>
          <w:rFonts w:ascii="Times New Roman" w:hAnsi="Times New Roman" w:cs="Times New Roman"/>
          <w:sz w:val="28"/>
          <w:szCs w:val="28"/>
        </w:rPr>
        <w:t xml:space="preserve">формирования базовых способностей слухового восприятия (с использованием звучаний музыкальных инструментов / музыкальных игрушек), </w:t>
      </w:r>
      <w:r w:rsidR="00120EBE" w:rsidRPr="00956F3F">
        <w:rPr>
          <w:rFonts w:ascii="Times New Roman" w:hAnsi="Times New Roman" w:cs="Times New Roman"/>
          <w:sz w:val="28"/>
          <w:szCs w:val="28"/>
        </w:rPr>
        <w:t xml:space="preserve">формирования и развития ориентации в социально значимых неречевых звучаниях окружающего мира, </w:t>
      </w:r>
      <w:r w:rsidR="00684606" w:rsidRPr="00956F3F">
        <w:rPr>
          <w:rFonts w:ascii="Times New Roman" w:hAnsi="Times New Roman" w:cs="Times New Roman"/>
          <w:sz w:val="28"/>
          <w:szCs w:val="28"/>
        </w:rPr>
        <w:t>развития</w:t>
      </w:r>
      <w:r w:rsidR="001306EB" w:rsidRPr="00956F3F">
        <w:rPr>
          <w:rFonts w:ascii="Times New Roman" w:hAnsi="Times New Roman" w:cs="Times New Roman"/>
          <w:sz w:val="28"/>
          <w:szCs w:val="28"/>
        </w:rPr>
        <w:t xml:space="preserve"> восприятия и воспроизведения устной речи, навыков устной коммуникации (при использовании индивидуальных слуховых аппаратов)</w:t>
      </w:r>
      <w:r w:rsidR="00120EBE" w:rsidRPr="00956F3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EDD7B4" w14:textId="77777777" w:rsidR="001306EB" w:rsidRPr="00956F3F" w:rsidRDefault="00120EBE" w:rsidP="00956F3F">
      <w:pPr>
        <w:pStyle w:val="a5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F3F">
        <w:rPr>
          <w:rFonts w:ascii="Times New Roman" w:hAnsi="Times New Roman" w:cs="Times New Roman"/>
          <w:sz w:val="28"/>
          <w:szCs w:val="28"/>
        </w:rPr>
        <w:t xml:space="preserve">Задачи данного предмета включают: </w:t>
      </w:r>
    </w:p>
    <w:p w14:paraId="7B7916D6" w14:textId="77777777" w:rsidR="001306EB" w:rsidRPr="00956F3F" w:rsidRDefault="001306EB" w:rsidP="00956F3F">
      <w:pPr>
        <w:pStyle w:val="a5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F3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69034A" w:rsidRPr="00956F3F"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Pr="00956F3F">
        <w:rPr>
          <w:rFonts w:ascii="Times New Roman" w:hAnsi="Times New Roman" w:cs="Times New Roman"/>
          <w:sz w:val="28"/>
          <w:szCs w:val="28"/>
        </w:rPr>
        <w:t xml:space="preserve">стойкой условной двигательной реакции при восприятии </w:t>
      </w:r>
      <w:r w:rsidR="00A034BB" w:rsidRPr="00956F3F">
        <w:rPr>
          <w:rFonts w:ascii="Times New Roman" w:hAnsi="Times New Roman" w:cs="Times New Roman"/>
          <w:sz w:val="28"/>
          <w:szCs w:val="28"/>
        </w:rPr>
        <w:t xml:space="preserve">(с использованием индивидуальных слуховых аппаратов) </w:t>
      </w:r>
      <w:r w:rsidR="0069034A" w:rsidRPr="00956F3F">
        <w:rPr>
          <w:rFonts w:ascii="Times New Roman" w:hAnsi="Times New Roman" w:cs="Times New Roman"/>
          <w:sz w:val="28"/>
          <w:szCs w:val="28"/>
        </w:rPr>
        <w:t xml:space="preserve">доступных </w:t>
      </w:r>
      <w:r w:rsidRPr="00956F3F">
        <w:rPr>
          <w:rFonts w:ascii="Times New Roman" w:hAnsi="Times New Roman" w:cs="Times New Roman"/>
          <w:sz w:val="28"/>
          <w:szCs w:val="28"/>
        </w:rPr>
        <w:t>звуч</w:t>
      </w:r>
      <w:r w:rsidR="00A034BB" w:rsidRPr="00956F3F">
        <w:rPr>
          <w:rFonts w:ascii="Times New Roman" w:hAnsi="Times New Roman" w:cs="Times New Roman"/>
          <w:sz w:val="28"/>
          <w:szCs w:val="28"/>
        </w:rPr>
        <w:t>аний музыкальных инструментов</w:t>
      </w:r>
      <w:r w:rsidR="005D1856">
        <w:rPr>
          <w:rFonts w:ascii="Times New Roman" w:hAnsi="Times New Roman" w:cs="Times New Roman"/>
          <w:sz w:val="28"/>
          <w:szCs w:val="28"/>
        </w:rPr>
        <w:t xml:space="preserve"> </w:t>
      </w:r>
      <w:r w:rsidR="0069034A" w:rsidRPr="00956F3F">
        <w:rPr>
          <w:rFonts w:ascii="Times New Roman" w:hAnsi="Times New Roman" w:cs="Times New Roman"/>
          <w:sz w:val="28"/>
          <w:szCs w:val="28"/>
        </w:rPr>
        <w:t>/ музыкальных игрушек</w:t>
      </w:r>
      <w:r w:rsidRPr="00956F3F">
        <w:rPr>
          <w:rFonts w:ascii="Times New Roman" w:hAnsi="Times New Roman" w:cs="Times New Roman"/>
          <w:sz w:val="28"/>
          <w:szCs w:val="28"/>
        </w:rPr>
        <w:t xml:space="preserve">; определение расстояния, на котором у каждого обучающегося выявляется условная двигательная реакция </w:t>
      </w:r>
      <w:r w:rsidR="00A034BB" w:rsidRPr="00956F3F">
        <w:rPr>
          <w:rFonts w:ascii="Times New Roman" w:hAnsi="Times New Roman" w:cs="Times New Roman"/>
          <w:sz w:val="28"/>
          <w:szCs w:val="28"/>
        </w:rPr>
        <w:t>при</w:t>
      </w:r>
      <w:r w:rsidRPr="00956F3F">
        <w:rPr>
          <w:rFonts w:ascii="Times New Roman" w:hAnsi="Times New Roman" w:cs="Times New Roman"/>
          <w:sz w:val="28"/>
          <w:szCs w:val="28"/>
        </w:rPr>
        <w:t xml:space="preserve"> </w:t>
      </w:r>
      <w:r w:rsidRPr="00956F3F">
        <w:rPr>
          <w:rFonts w:ascii="Times New Roman" w:hAnsi="Times New Roman" w:cs="Times New Roman"/>
          <w:sz w:val="28"/>
          <w:szCs w:val="28"/>
        </w:rPr>
        <w:lastRenderedPageBreak/>
        <w:t>восприят</w:t>
      </w:r>
      <w:r w:rsidR="00A034BB" w:rsidRPr="00956F3F">
        <w:rPr>
          <w:rFonts w:ascii="Times New Roman" w:hAnsi="Times New Roman" w:cs="Times New Roman"/>
          <w:sz w:val="28"/>
          <w:szCs w:val="28"/>
        </w:rPr>
        <w:t>ии</w:t>
      </w:r>
      <w:r w:rsidRPr="00956F3F">
        <w:rPr>
          <w:rFonts w:ascii="Times New Roman" w:hAnsi="Times New Roman" w:cs="Times New Roman"/>
          <w:sz w:val="28"/>
          <w:szCs w:val="28"/>
        </w:rPr>
        <w:t xml:space="preserve"> </w:t>
      </w:r>
      <w:r w:rsidR="00A034BB" w:rsidRPr="00956F3F">
        <w:rPr>
          <w:rFonts w:ascii="Times New Roman" w:hAnsi="Times New Roman" w:cs="Times New Roman"/>
          <w:sz w:val="28"/>
          <w:szCs w:val="28"/>
        </w:rPr>
        <w:t xml:space="preserve">(с использованием индивидуальных слуховых аппаратов) </w:t>
      </w:r>
      <w:r w:rsidRPr="00956F3F">
        <w:rPr>
          <w:rFonts w:ascii="Times New Roman" w:hAnsi="Times New Roman" w:cs="Times New Roman"/>
          <w:sz w:val="28"/>
          <w:szCs w:val="28"/>
        </w:rPr>
        <w:t>зву</w:t>
      </w:r>
      <w:r w:rsidR="00027EDE" w:rsidRPr="00956F3F">
        <w:rPr>
          <w:rFonts w:ascii="Times New Roman" w:hAnsi="Times New Roman" w:cs="Times New Roman"/>
          <w:sz w:val="28"/>
          <w:szCs w:val="28"/>
        </w:rPr>
        <w:t>чаний</w:t>
      </w:r>
      <w:r w:rsidRPr="00956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F3F">
        <w:rPr>
          <w:rFonts w:ascii="Times New Roman" w:hAnsi="Times New Roman" w:cs="Times New Roman"/>
          <w:sz w:val="28"/>
          <w:szCs w:val="28"/>
        </w:rPr>
        <w:t>разночастотных</w:t>
      </w:r>
      <w:proofErr w:type="spellEnd"/>
      <w:r w:rsidRPr="00956F3F">
        <w:rPr>
          <w:rFonts w:ascii="Times New Roman" w:hAnsi="Times New Roman" w:cs="Times New Roman"/>
          <w:sz w:val="28"/>
          <w:szCs w:val="28"/>
        </w:rPr>
        <w:t xml:space="preserve"> музыкальн</w:t>
      </w:r>
      <w:r w:rsidR="00A034BB" w:rsidRPr="00956F3F">
        <w:rPr>
          <w:rFonts w:ascii="Times New Roman" w:hAnsi="Times New Roman" w:cs="Times New Roman"/>
          <w:sz w:val="28"/>
          <w:szCs w:val="28"/>
        </w:rPr>
        <w:t>ых инструментов</w:t>
      </w:r>
      <w:r w:rsidR="00DE6805">
        <w:rPr>
          <w:rFonts w:ascii="Times New Roman" w:hAnsi="Times New Roman" w:cs="Times New Roman"/>
          <w:sz w:val="28"/>
          <w:szCs w:val="28"/>
        </w:rPr>
        <w:t xml:space="preserve"> </w:t>
      </w:r>
      <w:r w:rsidR="0069034A" w:rsidRPr="00956F3F">
        <w:rPr>
          <w:rFonts w:ascii="Times New Roman" w:hAnsi="Times New Roman" w:cs="Times New Roman"/>
          <w:sz w:val="28"/>
          <w:szCs w:val="28"/>
        </w:rPr>
        <w:t>/ музыкальных игрушек;</w:t>
      </w:r>
      <w:r w:rsidRPr="00956F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6E1915" w14:textId="77777777" w:rsidR="00A86F9F" w:rsidRPr="00615F60" w:rsidRDefault="001306EB" w:rsidP="00A86F9F">
      <w:pPr>
        <w:pStyle w:val="a9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базовых способностей слухового восприятия </w:t>
      </w:r>
      <w:r w:rsidR="00A034BB"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(с помощью индивидуальных слуховых аппаратов) </w:t>
      </w:r>
      <w:r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</w:t>
      </w:r>
      <w:r w:rsidR="00A034BB"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использовании </w:t>
      </w:r>
      <w:r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>звучаний музыкальных инструментов</w:t>
      </w:r>
      <w:r w:rsidR="000A0B32"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94A91"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>/ музыкальных игрушек</w:t>
      </w:r>
      <w:r w:rsidR="00EA692E"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>, доступных обучающимся</w:t>
      </w:r>
      <w:r w:rsidR="00694A91"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BD4CA9"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том числе </w:t>
      </w:r>
      <w:r w:rsidR="00694A91"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>барабана, дудки, гармошки, свистка, металлофона, бубна, ксилофона, маракасов, треугольника, румб</w:t>
      </w:r>
      <w:r w:rsidR="00A76AB3"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народных инструментов</w:t>
      </w:r>
      <w:r w:rsidR="00694A91"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>):</w:t>
      </w:r>
      <w:r w:rsidR="00FC1E58"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034BB"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различения и опознавания на слух звучаний</w:t>
      </w:r>
      <w:r w:rsidR="00FC1E58"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музыкальных инструментов</w:t>
      </w:r>
      <w:r w:rsidR="00615F60"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C1E58"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/ музыкальных игрушек, </w:t>
      </w:r>
      <w:r w:rsidR="00A86F9F"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определение на слух количества звуков, продолжительности их звучания, характера </w:t>
      </w:r>
      <w:proofErr w:type="spellStart"/>
      <w:r w:rsidR="00A86F9F"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>звуковедения</w:t>
      </w:r>
      <w:proofErr w:type="spellEnd"/>
      <w:r w:rsidR="00A86F9F"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>, темпа, громкости, ритм</w:t>
      </w:r>
      <w:r w:rsid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>ов, высоты звучания; локализации</w:t>
      </w:r>
      <w:r w:rsidR="00A86F9F"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звучаний; использование возможностей слухового восприятия звучаний музыкальных инструментов (игрушек) в работе над ритмико-интонационной структурой речи;</w:t>
      </w:r>
    </w:p>
    <w:p w14:paraId="6DC538E1" w14:textId="77777777" w:rsidR="0069034A" w:rsidRPr="00956F3F" w:rsidRDefault="00675678" w:rsidP="00956F3F">
      <w:pPr>
        <w:pStyle w:val="a5"/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</w:t>
      </w:r>
      <w:r w:rsidR="0069034A" w:rsidRPr="00956F3F">
        <w:rPr>
          <w:rFonts w:ascii="Times New Roman" w:hAnsi="Times New Roman" w:cs="Times New Roman"/>
          <w:sz w:val="28"/>
          <w:szCs w:val="28"/>
        </w:rPr>
        <w:t xml:space="preserve">развитие восприятия </w:t>
      </w:r>
      <w:r>
        <w:rPr>
          <w:rFonts w:ascii="Times New Roman" w:hAnsi="Times New Roman" w:cs="Times New Roman"/>
          <w:sz w:val="28"/>
          <w:szCs w:val="28"/>
        </w:rPr>
        <w:t xml:space="preserve">на слух </w:t>
      </w:r>
      <w:r w:rsidR="00BD4CA9" w:rsidRPr="00956F3F">
        <w:rPr>
          <w:rFonts w:ascii="Times New Roman" w:hAnsi="Times New Roman" w:cs="Times New Roman"/>
          <w:sz w:val="28"/>
          <w:szCs w:val="28"/>
        </w:rPr>
        <w:t xml:space="preserve">(с помощью индивидуальных слуховых аппаратов) </w:t>
      </w:r>
      <w:r>
        <w:rPr>
          <w:rFonts w:ascii="Times New Roman" w:hAnsi="Times New Roman" w:cs="Times New Roman"/>
          <w:sz w:val="28"/>
          <w:szCs w:val="28"/>
        </w:rPr>
        <w:t xml:space="preserve">социально значимых </w:t>
      </w:r>
      <w:r w:rsidRPr="00956F3F">
        <w:rPr>
          <w:rFonts w:ascii="Times New Roman" w:hAnsi="Times New Roman" w:cs="Times New Roman"/>
          <w:sz w:val="28"/>
          <w:szCs w:val="28"/>
        </w:rPr>
        <w:t xml:space="preserve">неречевых звучаний окружающего мира: </w:t>
      </w:r>
      <w:r w:rsidR="00015E45">
        <w:rPr>
          <w:rFonts w:ascii="Times New Roman" w:hAnsi="Times New Roman" w:cs="Times New Roman"/>
          <w:sz w:val="28"/>
          <w:szCs w:val="28"/>
        </w:rPr>
        <w:t xml:space="preserve">условной </w:t>
      </w:r>
      <w:r>
        <w:rPr>
          <w:rFonts w:ascii="Times New Roman" w:hAnsi="Times New Roman" w:cs="Times New Roman"/>
          <w:sz w:val="28"/>
          <w:szCs w:val="28"/>
        </w:rPr>
        <w:t>реакции на различные социально значимые звучания</w:t>
      </w:r>
      <w:r w:rsidR="00D74F65">
        <w:rPr>
          <w:rFonts w:ascii="Times New Roman" w:hAnsi="Times New Roman" w:cs="Times New Roman"/>
          <w:sz w:val="28"/>
          <w:szCs w:val="28"/>
        </w:rPr>
        <w:t xml:space="preserve"> </w:t>
      </w:r>
      <w:r w:rsidR="00015E45">
        <w:rPr>
          <w:rFonts w:ascii="Times New Roman" w:hAnsi="Times New Roman" w:cs="Times New Roman"/>
          <w:sz w:val="28"/>
          <w:szCs w:val="28"/>
        </w:rPr>
        <w:t>( бытовые и городские шумы, голоса птиц и животных, шумы</w:t>
      </w:r>
      <w:r w:rsidR="00015E45" w:rsidRPr="00956F3F">
        <w:rPr>
          <w:rFonts w:ascii="Times New Roman" w:hAnsi="Times New Roman" w:cs="Times New Roman"/>
          <w:sz w:val="28"/>
          <w:szCs w:val="28"/>
        </w:rPr>
        <w:t>,</w:t>
      </w:r>
      <w:r w:rsidR="00015E45">
        <w:rPr>
          <w:rFonts w:ascii="Times New Roman" w:hAnsi="Times New Roman" w:cs="Times New Roman"/>
          <w:sz w:val="28"/>
          <w:szCs w:val="28"/>
        </w:rPr>
        <w:t xml:space="preserve"> связанные</w:t>
      </w:r>
      <w:r w:rsidR="00015E45" w:rsidRPr="00956F3F">
        <w:rPr>
          <w:rFonts w:ascii="Times New Roman" w:hAnsi="Times New Roman" w:cs="Times New Roman"/>
          <w:sz w:val="28"/>
          <w:szCs w:val="28"/>
        </w:rPr>
        <w:t xml:space="preserve"> с явлениями природы, а также шум</w:t>
      </w:r>
      <w:r w:rsidR="00015E45">
        <w:rPr>
          <w:rFonts w:ascii="Times New Roman" w:hAnsi="Times New Roman" w:cs="Times New Roman"/>
          <w:sz w:val="28"/>
          <w:szCs w:val="28"/>
        </w:rPr>
        <w:t>ы, связанные</w:t>
      </w:r>
      <w:r w:rsidR="00015E45" w:rsidRPr="00956F3F">
        <w:rPr>
          <w:rFonts w:ascii="Times New Roman" w:hAnsi="Times New Roman" w:cs="Times New Roman"/>
          <w:sz w:val="28"/>
          <w:szCs w:val="28"/>
        </w:rPr>
        <w:t xml:space="preserve"> с проявлениями физиологического и эмоционального состояния человека</w:t>
      </w:r>
      <w:r w:rsidR="00015E45">
        <w:rPr>
          <w:rFonts w:ascii="Times New Roman" w:hAnsi="Times New Roman" w:cs="Times New Roman"/>
          <w:sz w:val="28"/>
          <w:szCs w:val="28"/>
        </w:rPr>
        <w:t xml:space="preserve">), </w:t>
      </w:r>
      <w:r w:rsidR="00D74F65">
        <w:rPr>
          <w:rFonts w:ascii="Times New Roman" w:hAnsi="Times New Roman" w:cs="Times New Roman"/>
          <w:sz w:val="28"/>
          <w:szCs w:val="28"/>
        </w:rPr>
        <w:t xml:space="preserve">уточнение расстояния, на котором выявлена реакция; </w:t>
      </w:r>
      <w:r w:rsidR="00015E45">
        <w:rPr>
          <w:rFonts w:ascii="Times New Roman" w:hAnsi="Times New Roman" w:cs="Times New Roman"/>
          <w:sz w:val="28"/>
          <w:szCs w:val="28"/>
        </w:rPr>
        <w:t>различения</w:t>
      </w:r>
      <w:r>
        <w:rPr>
          <w:rFonts w:ascii="Times New Roman" w:hAnsi="Times New Roman" w:cs="Times New Roman"/>
          <w:sz w:val="28"/>
          <w:szCs w:val="28"/>
        </w:rPr>
        <w:t xml:space="preserve"> и опознавания</w:t>
      </w:r>
      <w:r w:rsidR="00015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слух доступных по звучанию </w:t>
      </w:r>
      <w:r w:rsidRPr="00956F3F">
        <w:rPr>
          <w:rFonts w:ascii="Times New Roman" w:hAnsi="Times New Roman" w:cs="Times New Roman"/>
          <w:sz w:val="28"/>
          <w:szCs w:val="28"/>
        </w:rPr>
        <w:t xml:space="preserve">бытовых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56F3F">
        <w:rPr>
          <w:rFonts w:ascii="Times New Roman" w:hAnsi="Times New Roman" w:cs="Times New Roman"/>
          <w:sz w:val="28"/>
          <w:szCs w:val="28"/>
        </w:rPr>
        <w:t xml:space="preserve">городских шумов, голосов животных и птиц, </w:t>
      </w:r>
      <w:r w:rsidR="0069034A" w:rsidRPr="00956F3F">
        <w:rPr>
          <w:rFonts w:ascii="Times New Roman" w:hAnsi="Times New Roman" w:cs="Times New Roman"/>
          <w:sz w:val="28"/>
          <w:szCs w:val="28"/>
        </w:rPr>
        <w:t>шумов,</w:t>
      </w:r>
      <w:r w:rsidR="00FC10A9" w:rsidRPr="00956F3F">
        <w:rPr>
          <w:rFonts w:ascii="Times New Roman" w:hAnsi="Times New Roman" w:cs="Times New Roman"/>
          <w:sz w:val="28"/>
          <w:szCs w:val="28"/>
        </w:rPr>
        <w:t xml:space="preserve"> связанных с явлениями природы, а также </w:t>
      </w:r>
      <w:r w:rsidR="0069034A" w:rsidRPr="00956F3F">
        <w:rPr>
          <w:rFonts w:ascii="Times New Roman" w:hAnsi="Times New Roman" w:cs="Times New Roman"/>
          <w:sz w:val="28"/>
          <w:szCs w:val="28"/>
        </w:rPr>
        <w:t>шумов, связанных с проявлениями физиологического и эм</w:t>
      </w:r>
      <w:r w:rsidR="005323A9">
        <w:rPr>
          <w:rFonts w:ascii="Times New Roman" w:hAnsi="Times New Roman" w:cs="Times New Roman"/>
          <w:sz w:val="28"/>
          <w:szCs w:val="28"/>
        </w:rPr>
        <w:t>оционального состояния человека,</w:t>
      </w:r>
      <w:r w:rsidR="005C02B5">
        <w:rPr>
          <w:rFonts w:ascii="Times New Roman" w:hAnsi="Times New Roman" w:cs="Times New Roman"/>
          <w:sz w:val="28"/>
          <w:szCs w:val="28"/>
        </w:rPr>
        <w:t xml:space="preserve"> </w:t>
      </w:r>
      <w:r w:rsidR="005323A9">
        <w:rPr>
          <w:rFonts w:ascii="Times New Roman" w:hAnsi="Times New Roman" w:cs="Times New Roman"/>
          <w:sz w:val="28"/>
          <w:szCs w:val="28"/>
        </w:rPr>
        <w:t>разговора и пения,</w:t>
      </w:r>
      <w:r w:rsidR="0069034A" w:rsidRPr="00956F3F">
        <w:rPr>
          <w:rFonts w:ascii="Times New Roman" w:hAnsi="Times New Roman" w:cs="Times New Roman"/>
          <w:sz w:val="28"/>
          <w:szCs w:val="28"/>
        </w:rPr>
        <w:t xml:space="preserve"> </w:t>
      </w:r>
      <w:r w:rsidR="005323A9">
        <w:rPr>
          <w:rFonts w:ascii="Times New Roman" w:hAnsi="Times New Roman" w:cs="Times New Roman"/>
          <w:sz w:val="28"/>
          <w:szCs w:val="28"/>
        </w:rPr>
        <w:t>мужского и женского голосов</w:t>
      </w:r>
      <w:r w:rsidR="00BD4CA9" w:rsidRPr="00956F3F">
        <w:rPr>
          <w:rFonts w:ascii="Times New Roman" w:hAnsi="Times New Roman" w:cs="Times New Roman"/>
          <w:sz w:val="28"/>
          <w:szCs w:val="28"/>
        </w:rPr>
        <w:t xml:space="preserve">, </w:t>
      </w:r>
      <w:r w:rsidR="005C02B5">
        <w:rPr>
          <w:rFonts w:ascii="Times New Roman" w:hAnsi="Times New Roman" w:cs="Times New Roman"/>
          <w:sz w:val="28"/>
          <w:szCs w:val="28"/>
        </w:rPr>
        <w:t>формирование</w:t>
      </w:r>
      <w:r w:rsidR="005C02B5" w:rsidRPr="00956F3F">
        <w:rPr>
          <w:rFonts w:ascii="Times New Roman" w:hAnsi="Times New Roman" w:cs="Times New Roman"/>
          <w:sz w:val="28"/>
          <w:szCs w:val="28"/>
        </w:rPr>
        <w:t xml:space="preserve"> </w:t>
      </w:r>
      <w:r w:rsidR="005C02B5">
        <w:rPr>
          <w:rFonts w:ascii="Times New Roman" w:hAnsi="Times New Roman" w:cs="Times New Roman"/>
          <w:sz w:val="28"/>
          <w:szCs w:val="28"/>
        </w:rPr>
        <w:t>умений локализации</w:t>
      </w:r>
      <w:r w:rsidR="00BD4CA9" w:rsidRPr="00956F3F">
        <w:rPr>
          <w:rFonts w:ascii="Times New Roman" w:hAnsi="Times New Roman" w:cs="Times New Roman"/>
          <w:sz w:val="28"/>
          <w:szCs w:val="28"/>
        </w:rPr>
        <w:t xml:space="preserve"> </w:t>
      </w:r>
      <w:r w:rsidR="005C02B5">
        <w:rPr>
          <w:rFonts w:ascii="Times New Roman" w:hAnsi="Times New Roman" w:cs="Times New Roman"/>
          <w:sz w:val="28"/>
          <w:szCs w:val="28"/>
        </w:rPr>
        <w:t xml:space="preserve">доступных </w:t>
      </w:r>
      <w:r w:rsidR="00BD4CA9" w:rsidRPr="00956F3F">
        <w:rPr>
          <w:rFonts w:ascii="Times New Roman" w:hAnsi="Times New Roman" w:cs="Times New Roman"/>
          <w:sz w:val="28"/>
          <w:szCs w:val="28"/>
        </w:rPr>
        <w:t>звучаний;</w:t>
      </w:r>
    </w:p>
    <w:p w14:paraId="4224127D" w14:textId="77777777" w:rsidR="00BD4CA9" w:rsidRDefault="00684606" w:rsidP="00956F3F">
      <w:pPr>
        <w:pStyle w:val="a5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F3F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956F3F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Pr="00956F3F">
        <w:rPr>
          <w:rFonts w:ascii="Times New Roman" w:hAnsi="Times New Roman" w:cs="Times New Roman"/>
          <w:sz w:val="28"/>
          <w:szCs w:val="28"/>
        </w:rPr>
        <w:t xml:space="preserve"> восприятия </w:t>
      </w:r>
      <w:r w:rsidR="00BD4CA9" w:rsidRPr="00956F3F">
        <w:rPr>
          <w:rFonts w:ascii="Times New Roman" w:hAnsi="Times New Roman" w:cs="Times New Roman"/>
          <w:sz w:val="28"/>
          <w:szCs w:val="28"/>
        </w:rPr>
        <w:t>устной речи</w:t>
      </w:r>
      <w:r w:rsidR="006069F0" w:rsidRPr="00956F3F">
        <w:rPr>
          <w:rFonts w:ascii="Times New Roman" w:hAnsi="Times New Roman" w:cs="Times New Roman"/>
          <w:sz w:val="28"/>
          <w:szCs w:val="28"/>
        </w:rPr>
        <w:t>,</w:t>
      </w:r>
      <w:r w:rsidR="0007723D" w:rsidRPr="00956F3F">
        <w:rPr>
          <w:rFonts w:ascii="Times New Roman" w:hAnsi="Times New Roman" w:cs="Times New Roman"/>
          <w:sz w:val="28"/>
          <w:szCs w:val="28"/>
        </w:rPr>
        <w:t xml:space="preserve"> речевого слуха, произносительной стороны речи</w:t>
      </w:r>
      <w:r w:rsidR="00BD4CA9" w:rsidRPr="00956F3F">
        <w:rPr>
          <w:rFonts w:ascii="Times New Roman" w:hAnsi="Times New Roman" w:cs="Times New Roman"/>
          <w:sz w:val="28"/>
          <w:szCs w:val="28"/>
        </w:rPr>
        <w:t xml:space="preserve"> (с помощью индивидуальных слуховых аппаратов)</w:t>
      </w:r>
      <w:r w:rsidRPr="00956F3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CE61DE6" w14:textId="77777777" w:rsidR="00AE32CB" w:rsidRPr="00956F3F" w:rsidRDefault="00684606" w:rsidP="00AE32CB">
      <w:pPr>
        <w:pStyle w:val="a5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F3F">
        <w:rPr>
          <w:rFonts w:ascii="Times New Roman" w:hAnsi="Times New Roman" w:cs="Times New Roman"/>
          <w:sz w:val="28"/>
          <w:szCs w:val="28"/>
        </w:rPr>
        <w:t xml:space="preserve">развитие личностных универсальных учебных действий: </w:t>
      </w:r>
      <w:r w:rsidR="0007723D" w:rsidRPr="00956F3F">
        <w:rPr>
          <w:rFonts w:ascii="Times New Roman" w:hAnsi="Times New Roman" w:cs="Times New Roman"/>
          <w:sz w:val="28"/>
          <w:szCs w:val="28"/>
        </w:rPr>
        <w:t>развитие</w:t>
      </w:r>
      <w:r w:rsidR="006069F0" w:rsidRPr="00956F3F">
        <w:rPr>
          <w:rFonts w:ascii="Times New Roman" w:hAnsi="Times New Roman" w:cs="Times New Roman"/>
          <w:sz w:val="28"/>
          <w:szCs w:val="28"/>
        </w:rPr>
        <w:t xml:space="preserve"> желания и умений прислушиваться </w:t>
      </w:r>
      <w:r w:rsidR="00CE2EAF" w:rsidRPr="00956F3F">
        <w:rPr>
          <w:rFonts w:ascii="Times New Roman" w:hAnsi="Times New Roman" w:cs="Times New Roman"/>
          <w:sz w:val="28"/>
          <w:szCs w:val="28"/>
        </w:rPr>
        <w:t xml:space="preserve">(при  пользовании индивидуальными слуховыми аппаратами) </w:t>
      </w:r>
      <w:r w:rsidR="006069F0" w:rsidRPr="00956F3F">
        <w:rPr>
          <w:rFonts w:ascii="Times New Roman" w:hAnsi="Times New Roman" w:cs="Times New Roman"/>
          <w:sz w:val="28"/>
          <w:szCs w:val="28"/>
        </w:rPr>
        <w:t xml:space="preserve">к неречевым звучаниям </w:t>
      </w:r>
      <w:r w:rsidR="00CE2EAF" w:rsidRPr="00956F3F">
        <w:rPr>
          <w:rFonts w:ascii="Times New Roman" w:hAnsi="Times New Roman" w:cs="Times New Roman"/>
          <w:sz w:val="28"/>
          <w:szCs w:val="28"/>
        </w:rPr>
        <w:t>в окружающей среде</w:t>
      </w:r>
      <w:r w:rsidR="006069F0" w:rsidRPr="00956F3F">
        <w:rPr>
          <w:rFonts w:ascii="Times New Roman" w:hAnsi="Times New Roman" w:cs="Times New Roman"/>
          <w:sz w:val="28"/>
          <w:szCs w:val="28"/>
        </w:rPr>
        <w:t xml:space="preserve">,  </w:t>
      </w:r>
      <w:r w:rsidR="00CE2EAF" w:rsidRPr="00956F3F">
        <w:rPr>
          <w:rFonts w:ascii="Times New Roman" w:hAnsi="Times New Roman" w:cs="Times New Roman"/>
          <w:sz w:val="28"/>
          <w:szCs w:val="28"/>
        </w:rPr>
        <w:t>жизненных компетенций, связанных с регуляцией</w:t>
      </w:r>
      <w:r w:rsidR="0007723D" w:rsidRPr="00956F3F">
        <w:rPr>
          <w:rFonts w:ascii="Times New Roman" w:hAnsi="Times New Roman" w:cs="Times New Roman"/>
          <w:sz w:val="28"/>
          <w:szCs w:val="28"/>
        </w:rPr>
        <w:t xml:space="preserve"> поведения </w:t>
      </w:r>
      <w:r w:rsidR="00CE2EAF" w:rsidRPr="00956F3F">
        <w:rPr>
          <w:rFonts w:ascii="Times New Roman" w:hAnsi="Times New Roman" w:cs="Times New Roman"/>
          <w:sz w:val="28"/>
          <w:szCs w:val="28"/>
        </w:rPr>
        <w:t>при ориентации на социально значимые неречевые звучания, формирование готовности вступать в</w:t>
      </w:r>
      <w:r w:rsidRPr="00956F3F">
        <w:rPr>
          <w:rFonts w:ascii="Times New Roman" w:hAnsi="Times New Roman" w:cs="Times New Roman"/>
          <w:sz w:val="28"/>
          <w:szCs w:val="28"/>
        </w:rPr>
        <w:t xml:space="preserve"> устн</w:t>
      </w:r>
      <w:r w:rsidR="00CE2EAF" w:rsidRPr="00956F3F">
        <w:rPr>
          <w:rFonts w:ascii="Times New Roman" w:hAnsi="Times New Roman" w:cs="Times New Roman"/>
          <w:sz w:val="28"/>
          <w:szCs w:val="28"/>
        </w:rPr>
        <w:t>ую коммуникацию</w:t>
      </w:r>
      <w:r w:rsidRPr="00956F3F">
        <w:rPr>
          <w:rFonts w:ascii="Times New Roman" w:hAnsi="Times New Roman" w:cs="Times New Roman"/>
          <w:sz w:val="28"/>
          <w:szCs w:val="28"/>
        </w:rPr>
        <w:t xml:space="preserve"> </w:t>
      </w:r>
      <w:r w:rsidR="0007723D" w:rsidRPr="00956F3F">
        <w:rPr>
          <w:rFonts w:ascii="Times New Roman" w:hAnsi="Times New Roman" w:cs="Times New Roman"/>
          <w:sz w:val="28"/>
          <w:szCs w:val="28"/>
        </w:rPr>
        <w:t>(</w:t>
      </w:r>
      <w:r w:rsidRPr="00956F3F">
        <w:rPr>
          <w:rFonts w:ascii="Times New Roman" w:hAnsi="Times New Roman" w:cs="Times New Roman"/>
          <w:sz w:val="28"/>
          <w:szCs w:val="28"/>
        </w:rPr>
        <w:t xml:space="preserve">при  </w:t>
      </w:r>
      <w:r w:rsidR="0007723D" w:rsidRPr="00956F3F">
        <w:rPr>
          <w:rFonts w:ascii="Times New Roman" w:hAnsi="Times New Roman" w:cs="Times New Roman"/>
          <w:sz w:val="28"/>
          <w:szCs w:val="28"/>
        </w:rPr>
        <w:t>пользовании индивидуальными слуховыми аппаратами</w:t>
      </w:r>
      <w:r w:rsidR="00CE2EAF" w:rsidRPr="00956F3F">
        <w:rPr>
          <w:rFonts w:ascii="Times New Roman" w:hAnsi="Times New Roman" w:cs="Times New Roman"/>
          <w:sz w:val="28"/>
          <w:szCs w:val="28"/>
        </w:rPr>
        <w:t xml:space="preserve">), используя знакомый речевой материал и </w:t>
      </w:r>
      <w:r w:rsidR="0007723D" w:rsidRPr="00956F3F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CE2EAF" w:rsidRPr="00956F3F">
        <w:rPr>
          <w:rFonts w:ascii="Times New Roman" w:hAnsi="Times New Roman" w:cs="Times New Roman"/>
          <w:sz w:val="28"/>
          <w:szCs w:val="28"/>
        </w:rPr>
        <w:t>уя</w:t>
      </w:r>
      <w:r w:rsidR="0007723D" w:rsidRPr="00956F3F">
        <w:rPr>
          <w:rFonts w:ascii="Times New Roman" w:hAnsi="Times New Roman" w:cs="Times New Roman"/>
          <w:sz w:val="28"/>
          <w:szCs w:val="28"/>
        </w:rPr>
        <w:t xml:space="preserve"> </w:t>
      </w:r>
      <w:r w:rsidR="00CE2EAF" w:rsidRPr="00956F3F">
        <w:rPr>
          <w:rFonts w:ascii="Times New Roman" w:hAnsi="Times New Roman" w:cs="Times New Roman"/>
          <w:sz w:val="28"/>
          <w:szCs w:val="28"/>
        </w:rPr>
        <w:t>сформированные умение</w:t>
      </w:r>
      <w:r w:rsidR="0007723D" w:rsidRPr="00956F3F">
        <w:rPr>
          <w:rFonts w:ascii="Times New Roman" w:hAnsi="Times New Roman" w:cs="Times New Roman"/>
          <w:sz w:val="28"/>
          <w:szCs w:val="28"/>
        </w:rPr>
        <w:t xml:space="preserve"> восприяти</w:t>
      </w:r>
      <w:r w:rsidR="00CE2EAF" w:rsidRPr="00956F3F">
        <w:rPr>
          <w:rFonts w:ascii="Times New Roman" w:hAnsi="Times New Roman" w:cs="Times New Roman"/>
          <w:sz w:val="28"/>
          <w:szCs w:val="28"/>
        </w:rPr>
        <w:t>я и воспроизведения устной речи;</w:t>
      </w:r>
      <w:r w:rsidR="0007723D" w:rsidRPr="00956F3F">
        <w:rPr>
          <w:rFonts w:ascii="Times New Roman" w:hAnsi="Times New Roman" w:cs="Times New Roman"/>
          <w:sz w:val="28"/>
          <w:szCs w:val="28"/>
        </w:rPr>
        <w:t xml:space="preserve"> </w:t>
      </w:r>
      <w:r w:rsidR="00CE2EAF" w:rsidRPr="00956F3F">
        <w:rPr>
          <w:rFonts w:ascii="Times New Roman" w:hAnsi="Times New Roman" w:cs="Times New Roman"/>
          <w:sz w:val="28"/>
          <w:szCs w:val="28"/>
        </w:rPr>
        <w:t xml:space="preserve">формирование желания и умений </w:t>
      </w:r>
      <w:r w:rsidR="00952018" w:rsidRPr="00956F3F">
        <w:rPr>
          <w:rFonts w:ascii="Times New Roman" w:hAnsi="Times New Roman" w:cs="Times New Roman"/>
          <w:sz w:val="28"/>
          <w:szCs w:val="28"/>
        </w:rPr>
        <w:t>пользоваться индивидуальными слуховыми аппаратами, обращаться за помощью ко взрослым в связи с нарушениями работы аппаратов;</w:t>
      </w:r>
      <w:r w:rsidR="00AE32CB" w:rsidRPr="00AE32CB">
        <w:rPr>
          <w:rFonts w:ascii="Times New Roman" w:hAnsi="Times New Roman" w:cs="Times New Roman"/>
        </w:rPr>
        <w:t xml:space="preserve"> </w:t>
      </w:r>
      <w:r w:rsidR="00AE32CB" w:rsidRPr="00AE32CB">
        <w:rPr>
          <w:rFonts w:ascii="Times New Roman" w:hAnsi="Times New Roman" w:cs="Times New Roman"/>
          <w:sz w:val="28"/>
          <w:szCs w:val="28"/>
        </w:rPr>
        <w:t>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(внешкольной) деятельности</w:t>
      </w:r>
      <w:r w:rsidR="00AE32CB">
        <w:rPr>
          <w:rFonts w:ascii="Times New Roman" w:hAnsi="Times New Roman" w:cs="Times New Roman"/>
          <w:sz w:val="28"/>
          <w:szCs w:val="28"/>
        </w:rPr>
        <w:t>;</w:t>
      </w:r>
    </w:p>
    <w:p w14:paraId="2315EE40" w14:textId="77777777" w:rsidR="00952018" w:rsidRPr="00956F3F" w:rsidRDefault="00684606" w:rsidP="00956F3F">
      <w:pPr>
        <w:pStyle w:val="a9"/>
        <w:numPr>
          <w:ilvl w:val="0"/>
          <w:numId w:val="1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6F3F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развитие регулятивных универсальных учебных действий: способности принимать, сохранять и выполнять учебную задачу; осуществлять, контролировать и оценивать </w:t>
      </w:r>
      <w:r w:rsidR="00952018" w:rsidRPr="00956F3F">
        <w:rPr>
          <w:rFonts w:ascii="Times New Roman" w:eastAsiaTheme="minorHAnsi" w:hAnsi="Times New Roman" w:cs="Times New Roman"/>
          <w:sz w:val="28"/>
          <w:szCs w:val="28"/>
        </w:rPr>
        <w:t>собственные действия и действия других обучающихся</w:t>
      </w:r>
      <w:r w:rsidRPr="00956F3F">
        <w:rPr>
          <w:rFonts w:ascii="Times New Roman" w:eastAsiaTheme="minorHAnsi" w:hAnsi="Times New Roman" w:cs="Times New Roman"/>
          <w:sz w:val="28"/>
          <w:szCs w:val="28"/>
        </w:rPr>
        <w:t xml:space="preserve">, в том числе, речевые, вносить соответствующие коррективы в их выполнение; </w:t>
      </w:r>
      <w:r w:rsidR="00952018" w:rsidRPr="00956F3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понимать причины успешности или неуспешности</w:t>
      </w:r>
      <w:r w:rsidR="00952018" w:rsidRPr="00956F3F">
        <w:rPr>
          <w:rFonts w:ascii="Times New Roman" w:hAnsi="Times New Roman" w:cs="Times New Roman"/>
          <w:sz w:val="28"/>
          <w:szCs w:val="28"/>
        </w:rPr>
        <w:t xml:space="preserve"> при выполнении заданий учителя; </w:t>
      </w:r>
      <w:r w:rsidR="00952018" w:rsidRPr="00956F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ответственно относиться к достижению результатов деятельности; </w:t>
      </w:r>
    </w:p>
    <w:p w14:paraId="1B61E418" w14:textId="77777777" w:rsidR="00684606" w:rsidRPr="00956F3F" w:rsidRDefault="00952018" w:rsidP="00956F3F">
      <w:pPr>
        <w:pStyle w:val="a7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56F3F">
        <w:rPr>
          <w:rFonts w:ascii="Times New Roman" w:hAnsi="Times New Roman" w:cs="Times New Roman"/>
          <w:sz w:val="28"/>
          <w:szCs w:val="28"/>
        </w:rPr>
        <w:t xml:space="preserve">  </w:t>
      </w:r>
      <w:r w:rsidR="00684606" w:rsidRPr="00956F3F">
        <w:rPr>
          <w:rFonts w:ascii="Times New Roman" w:hAnsi="Times New Roman" w:cs="Times New Roman"/>
          <w:sz w:val="28"/>
          <w:szCs w:val="28"/>
        </w:rPr>
        <w:t>развитие познавательных универсальн</w:t>
      </w:r>
      <w:r w:rsidR="0007723D" w:rsidRPr="00956F3F">
        <w:rPr>
          <w:rFonts w:ascii="Times New Roman" w:hAnsi="Times New Roman" w:cs="Times New Roman"/>
          <w:sz w:val="28"/>
          <w:szCs w:val="28"/>
        </w:rPr>
        <w:t>ых учебных действий: использование развивающих</w:t>
      </w:r>
      <w:r w:rsidR="00684606" w:rsidRPr="00956F3F">
        <w:rPr>
          <w:rFonts w:ascii="Times New Roman" w:hAnsi="Times New Roman" w:cs="Times New Roman"/>
          <w:sz w:val="28"/>
          <w:szCs w:val="28"/>
        </w:rPr>
        <w:t xml:space="preserve">ся </w:t>
      </w:r>
      <w:r w:rsidR="0007723D" w:rsidRPr="00956F3F">
        <w:rPr>
          <w:rFonts w:ascii="Times New Roman" w:hAnsi="Times New Roman" w:cs="Times New Roman"/>
          <w:sz w:val="28"/>
          <w:szCs w:val="28"/>
        </w:rPr>
        <w:t>в процессе специального обучения возможностей</w:t>
      </w:r>
      <w:r w:rsidR="00684606" w:rsidRPr="00956F3F">
        <w:rPr>
          <w:rFonts w:ascii="Times New Roman" w:hAnsi="Times New Roman" w:cs="Times New Roman"/>
          <w:sz w:val="28"/>
          <w:szCs w:val="28"/>
        </w:rPr>
        <w:t xml:space="preserve"> слухового восприятия </w:t>
      </w:r>
      <w:r w:rsidR="00CE2EAF" w:rsidRPr="00956F3F">
        <w:rPr>
          <w:rFonts w:ascii="Times New Roman" w:hAnsi="Times New Roman" w:cs="Times New Roman"/>
          <w:sz w:val="28"/>
          <w:szCs w:val="28"/>
        </w:rPr>
        <w:t xml:space="preserve">неречевых звучаний и речи </w:t>
      </w:r>
      <w:r w:rsidR="0007723D" w:rsidRPr="00956F3F">
        <w:rPr>
          <w:rFonts w:ascii="Times New Roman" w:hAnsi="Times New Roman" w:cs="Times New Roman"/>
          <w:sz w:val="28"/>
          <w:szCs w:val="28"/>
        </w:rPr>
        <w:t xml:space="preserve">(при использовании индивидуальных слуховых аппаратов) </w:t>
      </w:r>
      <w:r w:rsidR="00684606" w:rsidRPr="00956F3F">
        <w:rPr>
          <w:rFonts w:ascii="Times New Roman" w:hAnsi="Times New Roman" w:cs="Times New Roman"/>
          <w:sz w:val="28"/>
          <w:szCs w:val="28"/>
        </w:rPr>
        <w:t>для уточнения представлений об окружающей действительности, расш</w:t>
      </w:r>
      <w:r w:rsidR="00BD4CA9" w:rsidRPr="00956F3F">
        <w:rPr>
          <w:rFonts w:ascii="Times New Roman" w:hAnsi="Times New Roman" w:cs="Times New Roman"/>
          <w:sz w:val="28"/>
          <w:szCs w:val="28"/>
        </w:rPr>
        <w:t>ирения познавательных интересов,</w:t>
      </w:r>
      <w:r w:rsidR="0007723D" w:rsidRPr="00956F3F">
        <w:rPr>
          <w:rFonts w:ascii="Times New Roman" w:hAnsi="Times New Roman" w:cs="Times New Roman"/>
          <w:sz w:val="28"/>
          <w:szCs w:val="28"/>
        </w:rPr>
        <w:t xml:space="preserve"> </w:t>
      </w:r>
      <w:r w:rsidR="00BD4CA9" w:rsidRPr="00956F3F">
        <w:rPr>
          <w:rFonts w:ascii="Times New Roman" w:hAnsi="Times New Roman" w:cs="Times New Roman"/>
          <w:sz w:val="28"/>
          <w:szCs w:val="28"/>
        </w:rPr>
        <w:t xml:space="preserve">активизации </w:t>
      </w:r>
      <w:r w:rsidR="0007723D" w:rsidRPr="00956F3F">
        <w:rPr>
          <w:rFonts w:ascii="Times New Roman" w:hAnsi="Times New Roman" w:cs="Times New Roman"/>
          <w:sz w:val="28"/>
          <w:szCs w:val="28"/>
        </w:rPr>
        <w:t>устной коммуникации в учебной и внеурочной деятельности;</w:t>
      </w:r>
      <w:r w:rsidR="00BD4CA9" w:rsidRPr="00956F3F">
        <w:rPr>
          <w:rFonts w:ascii="Times New Roman" w:hAnsi="Times New Roman" w:cs="Times New Roman"/>
          <w:sz w:val="28"/>
          <w:szCs w:val="28"/>
        </w:rPr>
        <w:t xml:space="preserve"> готовность применять приобретенный опыт в восприятии неречевых звуков окружающего мира и навыки устной коммуникации в уч</w:t>
      </w:r>
      <w:r w:rsidR="00CE2EAF" w:rsidRPr="00956F3F">
        <w:rPr>
          <w:rFonts w:ascii="Times New Roman" w:hAnsi="Times New Roman" w:cs="Times New Roman"/>
          <w:sz w:val="28"/>
          <w:szCs w:val="28"/>
        </w:rPr>
        <w:t>ебной и внеурочной деятельности</w:t>
      </w:r>
      <w:r w:rsidR="00BD4CA9" w:rsidRPr="00956F3F">
        <w:rPr>
          <w:rFonts w:ascii="Times New Roman" w:hAnsi="Times New Roman" w:cs="Times New Roman"/>
          <w:sz w:val="28"/>
          <w:szCs w:val="28"/>
        </w:rPr>
        <w:t>;</w:t>
      </w:r>
    </w:p>
    <w:p w14:paraId="15783434" w14:textId="77777777" w:rsidR="00684606" w:rsidRPr="00956F3F" w:rsidRDefault="00684606" w:rsidP="00956F3F">
      <w:pPr>
        <w:pStyle w:val="a7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56F3F">
        <w:rPr>
          <w:rFonts w:ascii="Times New Roman" w:hAnsi="Times New Roman" w:cs="Times New Roman"/>
          <w:sz w:val="28"/>
          <w:szCs w:val="28"/>
        </w:rPr>
        <w:t xml:space="preserve"> </w:t>
      </w:r>
      <w:r w:rsidR="00B3300D" w:rsidRPr="00956F3F">
        <w:rPr>
          <w:rFonts w:ascii="Times New Roman" w:hAnsi="Times New Roman" w:cs="Times New Roman"/>
          <w:sz w:val="28"/>
          <w:szCs w:val="28"/>
        </w:rPr>
        <w:t xml:space="preserve"> </w:t>
      </w:r>
      <w:r w:rsidRPr="00956F3F">
        <w:rPr>
          <w:rFonts w:ascii="Times New Roman" w:hAnsi="Times New Roman" w:cs="Times New Roman"/>
          <w:sz w:val="28"/>
          <w:szCs w:val="28"/>
        </w:rPr>
        <w:t xml:space="preserve">развитие коммуникативных универсальных учебных действий: способности </w:t>
      </w:r>
      <w:proofErr w:type="spellStart"/>
      <w:r w:rsidRPr="00956F3F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Pr="00956F3F">
        <w:rPr>
          <w:rFonts w:ascii="Times New Roman" w:hAnsi="Times New Roman" w:cs="Times New Roman"/>
          <w:sz w:val="28"/>
          <w:szCs w:val="28"/>
        </w:rPr>
        <w:t xml:space="preserve"> воспринимать (с помощью индивидуальных слуховых аппаратов) знакомые речевые высказывания</w:t>
      </w:r>
      <w:r w:rsidR="00B3300D" w:rsidRPr="00956F3F">
        <w:rPr>
          <w:rFonts w:ascii="Times New Roman" w:hAnsi="Times New Roman" w:cs="Times New Roman"/>
          <w:sz w:val="28"/>
          <w:szCs w:val="28"/>
        </w:rPr>
        <w:t>, выполнять соответствующие коммуникативно-речевые действия</w:t>
      </w:r>
      <w:r w:rsidR="00014FF7" w:rsidRPr="00956F3F">
        <w:rPr>
          <w:rFonts w:ascii="Times New Roman" w:hAnsi="Times New Roman" w:cs="Times New Roman"/>
          <w:sz w:val="28"/>
          <w:szCs w:val="28"/>
        </w:rPr>
        <w:t xml:space="preserve"> (при восприятии вопросов давать речевые ответы, при восприятии заданий выполнять их, сопровождая речевыми комментариями, повторять сообщения)</w:t>
      </w:r>
      <w:r w:rsidR="00B3300D" w:rsidRPr="00956F3F">
        <w:rPr>
          <w:rFonts w:ascii="Times New Roman" w:hAnsi="Times New Roman" w:cs="Times New Roman"/>
          <w:sz w:val="28"/>
          <w:szCs w:val="28"/>
        </w:rPr>
        <w:t xml:space="preserve">, </w:t>
      </w:r>
      <w:r w:rsidRPr="00956F3F">
        <w:rPr>
          <w:rFonts w:ascii="Times New Roman" w:hAnsi="Times New Roman" w:cs="Times New Roman"/>
          <w:sz w:val="28"/>
          <w:szCs w:val="28"/>
        </w:rPr>
        <w:t xml:space="preserve">говорить достаточно внятно, реализуя сформированные произносительные умения; выражать собственные мысли и чувства в простых по форме устных высказываниях </w:t>
      </w:r>
      <w:r w:rsidR="00BD4CA9" w:rsidRPr="00956F3F">
        <w:rPr>
          <w:rFonts w:ascii="Times New Roman" w:hAnsi="Times New Roman" w:cs="Times New Roman"/>
          <w:sz w:val="28"/>
          <w:szCs w:val="28"/>
        </w:rPr>
        <w:t>(</w:t>
      </w:r>
      <w:r w:rsidRPr="00956F3F">
        <w:rPr>
          <w:rFonts w:ascii="Times New Roman" w:hAnsi="Times New Roman" w:cs="Times New Roman"/>
          <w:sz w:val="28"/>
          <w:szCs w:val="28"/>
        </w:rPr>
        <w:t>в соответствии с нормами русского языка</w:t>
      </w:r>
      <w:r w:rsidR="00BD4CA9" w:rsidRPr="00956F3F">
        <w:rPr>
          <w:rFonts w:ascii="Times New Roman" w:hAnsi="Times New Roman" w:cs="Times New Roman"/>
          <w:sz w:val="28"/>
          <w:szCs w:val="28"/>
        </w:rPr>
        <w:t>)</w:t>
      </w:r>
      <w:r w:rsidRPr="00956F3F">
        <w:rPr>
          <w:rFonts w:ascii="Times New Roman" w:hAnsi="Times New Roman" w:cs="Times New Roman"/>
          <w:sz w:val="28"/>
          <w:szCs w:val="28"/>
        </w:rPr>
        <w:t xml:space="preserve">; участвовать в коротком диалоге на знакомую тему; выражать в устных высказываниях непонимание при затруднении в восприятии речевой информации. </w:t>
      </w:r>
    </w:p>
    <w:p w14:paraId="3F776D4E" w14:textId="77777777" w:rsidR="00956F3F" w:rsidRPr="00956F3F" w:rsidRDefault="00956F3F" w:rsidP="00956F3F">
      <w:pPr>
        <w:tabs>
          <w:tab w:val="left" w:pos="567"/>
          <w:tab w:val="left" w:pos="709"/>
        </w:tabs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Обязательный коррекционный курс </w:t>
      </w:r>
      <w:r w:rsidRPr="00956F3F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слухового восприятия и техника речи» включает следующие направления (разделы) работы:</w:t>
      </w:r>
    </w:p>
    <w:p w14:paraId="63A92EF0" w14:textId="77777777" w:rsidR="00956F3F" w:rsidRPr="00956F3F" w:rsidRDefault="00956F3F" w:rsidP="00956F3F">
      <w:pPr>
        <w:pStyle w:val="a7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170" w:right="57" w:firstLine="6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азвитие </w:t>
      </w:r>
      <w:r w:rsidR="00FC2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базовых способностей слухового восприятия </w:t>
      </w:r>
      <w:r w:rsidR="00FC2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 помощью индивидуальных слуховых аппаратов)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использовании звучаний музыкальных инструментов</w:t>
      </w:r>
      <w:r w:rsidR="00CE0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 музыкальных игрушек</w:t>
      </w:r>
      <w:r w:rsidRPr="00956F3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C7A92B7" w14:textId="77777777" w:rsidR="00CE28E9" w:rsidRDefault="00CE28E9" w:rsidP="00956F3F">
      <w:pPr>
        <w:pStyle w:val="a7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170" w:right="57" w:firstLine="6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азвитие </w:t>
      </w:r>
      <w:r w:rsidR="00FC2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обучающихся </w:t>
      </w:r>
      <w:r w:rsidRPr="00956F3F"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слухового восприятия</w:t>
      </w:r>
      <w:r w:rsidR="00CE0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2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 помощью индивидуальных слуховых аппаратов)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 значимых </w:t>
      </w:r>
      <w:r w:rsidRPr="00956F3F">
        <w:rPr>
          <w:rFonts w:ascii="Times New Roman" w:eastAsia="Times New Roman" w:hAnsi="Times New Roman" w:cs="Times New Roman"/>
          <w:color w:val="000000"/>
          <w:sz w:val="28"/>
          <w:szCs w:val="28"/>
        </w:rPr>
        <w:t>неречевых зву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чаний;</w:t>
      </w:r>
    </w:p>
    <w:p w14:paraId="355B550A" w14:textId="77777777" w:rsidR="006966BA" w:rsidRDefault="006D36D7" w:rsidP="006966BA">
      <w:pPr>
        <w:pStyle w:val="a7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170" w:right="57" w:firstLine="6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56F3F" w:rsidRPr="00956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азвитие </w:t>
      </w:r>
      <w:r w:rsidR="00FC2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обучающихся </w:t>
      </w:r>
      <w:r w:rsidR="00956F3F" w:rsidRPr="00956F3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</w:t>
      </w:r>
      <w:r w:rsidR="004A1372">
        <w:rPr>
          <w:rFonts w:ascii="Times New Roman" w:eastAsia="Times New Roman" w:hAnsi="Times New Roman" w:cs="Times New Roman"/>
          <w:color w:val="000000"/>
          <w:sz w:val="28"/>
          <w:szCs w:val="28"/>
        </w:rPr>
        <w:t>я и воспроизведения устной речи</w:t>
      </w:r>
      <w:r w:rsidR="00FC2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помощью индивидуальных слуховых аппаратов)</w:t>
      </w:r>
      <w:r w:rsidR="004A13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DA4377" w14:textId="77777777" w:rsidR="0027394B" w:rsidRPr="006966BA" w:rsidRDefault="00A74F49" w:rsidP="006966BA">
      <w:pPr>
        <w:tabs>
          <w:tab w:val="left" w:pos="567"/>
        </w:tabs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7A1B52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процессе </w:t>
      </w:r>
      <w:r w:rsidR="004A1372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развития </w:t>
      </w:r>
      <w:r w:rsidR="007A1B52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обучающихся базовых способностей слухового восприятия при использовании звучаний музыкальных инструментов/ музыкальных игрушек </w:t>
      </w:r>
      <w:r w:rsidR="00CE28E9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>у них формируе</w:t>
      </w:r>
      <w:r w:rsidR="007A1B52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="00956F3F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стойкая условная двигательная </w:t>
      </w:r>
      <w:r w:rsidR="00956F3F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реакция при восприятии на слух </w:t>
      </w:r>
      <w:r w:rsidR="007A1B52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 помощью индивидуальных слуховых аппаратов) </w:t>
      </w:r>
      <w:r w:rsidR="00956F3F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звучаний</w:t>
      </w:r>
      <w:r w:rsidR="009C18DE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инструментов </w:t>
      </w:r>
      <w:r w:rsidR="00CE28E9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 по высоте и тембру (</w:t>
      </w:r>
      <w:r w:rsidR="009C18DE" w:rsidRPr="006966BA">
        <w:rPr>
          <w:rFonts w:ascii="Times New Roman" w:hAnsi="Times New Roman" w:cs="Times New Roman"/>
          <w:sz w:val="28"/>
          <w:szCs w:val="28"/>
        </w:rPr>
        <w:t>барабана, дудки, гармошки, свистка, металлофона, бубна, ксилофона, маракасов, треугольника, румб, народных инструментов</w:t>
      </w:r>
      <w:r w:rsidR="00CE28E9" w:rsidRPr="006966BA">
        <w:rPr>
          <w:rFonts w:ascii="Times New Roman" w:hAnsi="Times New Roman" w:cs="Times New Roman"/>
          <w:sz w:val="28"/>
          <w:szCs w:val="28"/>
        </w:rPr>
        <w:t xml:space="preserve">), ведется работа над </w:t>
      </w:r>
      <w:r w:rsidR="00CE28E9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</w:t>
      </w:r>
      <w:r w:rsidR="004A1372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E28E9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56F3F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расстояния, на котором обучающиеся уверенно воспр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инимают на слух данные звучания.</w:t>
      </w:r>
      <w:r w:rsidR="00CE28E9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E28E9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них развиваются </w:t>
      </w:r>
      <w:r w:rsidR="00C25F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умения </w:t>
      </w:r>
      <w:r w:rsidR="00CE28E9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различения и опознавания на слух</w:t>
      </w:r>
      <w:r w:rsidR="004A1372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помощью индивидуальных слуховых аппаратов) </w:t>
      </w:r>
      <w:r w:rsidR="00CE28E9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темпа и динамики звучаний, краткого и долгого звучания, </w:t>
      </w:r>
      <w:r w:rsidR="00C1602F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характера </w:t>
      </w:r>
      <w:proofErr w:type="spellStart"/>
      <w:r w:rsidR="00C1602F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звуковедения</w:t>
      </w:r>
      <w:proofErr w:type="spellEnd"/>
      <w:r w:rsidR="00C1602F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(плавно/отрывисто), </w:t>
      </w:r>
      <w:r w:rsidR="00CE28E9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различных ритмов, высотных соотношений, </w:t>
      </w:r>
      <w:r w:rsidR="00C25F76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словесного определения звучаний</w:t>
      </w:r>
      <w:r w:rsidR="00C25F76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умения локализации</w:t>
      </w:r>
      <w:r w:rsidR="00956F3F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C25F76">
        <w:rPr>
          <w:rFonts w:ascii="Times New Roman" w:eastAsia="Times New Roman" w:hAnsi="Times New Roman" w:cs="Times New Roman"/>
          <w:color w:val="000000"/>
          <w:sz w:val="28"/>
          <w:szCs w:val="28"/>
        </w:rPr>
        <w:t>вуков в пространстве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A1372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F5AF61C" w14:textId="77777777" w:rsidR="000B0510" w:rsidRDefault="00A74F49" w:rsidP="00A74F49">
      <w:pPr>
        <w:pStyle w:val="a5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4A1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обучающихся </w:t>
      </w:r>
      <w:r w:rsid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восприятия на слух (с помощью индивидуальных слуховых аппаратов) </w:t>
      </w:r>
      <w:r w:rsidR="004A1372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 значимых звучаний окружающего 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предполагает</w:t>
      </w:r>
      <w:r w:rsidR="004A1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 стойкой</w:t>
      </w:r>
      <w:r w:rsidR="004A1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условной двигательной реакции</w:t>
      </w:r>
      <w:r w:rsidR="004A1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различные звучания, предъявляемые в </w:t>
      </w:r>
      <w:r w:rsidR="008D1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естественных условиях (при возможности) и в </w:t>
      </w:r>
      <w:r w:rsidR="004A1372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аудиозаписи</w:t>
      </w:r>
      <w:r w:rsidR="00D45F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A1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4A1372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>бытовые шумы, городские шумы, голоса животных и птиц, шумы, связанные с явлениями природы, а также шумы, связанные с проявлениями физиологического и эм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оционального состояния человека, обучение</w:t>
      </w:r>
      <w:r w:rsidR="004A1372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 опознаванию</w:t>
      </w:r>
      <w:r w:rsidR="004A1372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разговора и пения,</w:t>
      </w:r>
      <w:r w:rsidR="004A1372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мужского и женского голосов</w:t>
      </w:r>
      <w:r w:rsidR="004A1372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локализации звучаний. </w:t>
      </w:r>
    </w:p>
    <w:p w14:paraId="6FA06DC1" w14:textId="77777777" w:rsidR="004A1372" w:rsidRDefault="00AE1AB8" w:rsidP="00A74F49">
      <w:pPr>
        <w:pStyle w:val="a5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AB8">
        <w:rPr>
          <w:rFonts w:ascii="Times New Roman" w:hAnsi="Times New Roman" w:cs="Times New Roman"/>
          <w:sz w:val="28"/>
          <w:szCs w:val="28"/>
        </w:rPr>
        <w:t>Для обогащения сенсорной сферы обучающихся могут применяться звучания «Звучащих чашей», «Большого и малого гонга», шумовых инструментов "Океан", "Дождь", "Ливень", имитирующих соответствующие звуки природы.</w:t>
      </w:r>
    </w:p>
    <w:p w14:paraId="789F804B" w14:textId="77777777" w:rsidR="00A74F49" w:rsidRDefault="00A74F49" w:rsidP="00A74F49">
      <w:pPr>
        <w:tabs>
          <w:tab w:val="left" w:pos="567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F49">
        <w:rPr>
          <w:rFonts w:ascii="Times New Roman" w:hAnsi="Times New Roman" w:cs="Times New Roman"/>
          <w:sz w:val="28"/>
          <w:szCs w:val="28"/>
        </w:rPr>
        <w:t xml:space="preserve">В процессе обучения дифференциации неречевых звучаний обучающиеся сначала различают и опознают на слух резко противопоставленные </w:t>
      </w:r>
      <w:r>
        <w:rPr>
          <w:rFonts w:ascii="Times New Roman" w:hAnsi="Times New Roman" w:cs="Times New Roman"/>
          <w:sz w:val="28"/>
          <w:szCs w:val="28"/>
        </w:rPr>
        <w:t>звучания, а затем более близкие; п</w:t>
      </w:r>
      <w:r w:rsidRPr="00A74F49">
        <w:rPr>
          <w:rFonts w:ascii="Times New Roman" w:hAnsi="Times New Roman" w:cs="Times New Roman"/>
          <w:sz w:val="28"/>
          <w:szCs w:val="28"/>
        </w:rPr>
        <w:t>ри этом выбор звучаний постепенно расширяется (сначала из двух</w:t>
      </w:r>
      <w:r>
        <w:rPr>
          <w:rFonts w:ascii="Times New Roman" w:hAnsi="Times New Roman" w:cs="Times New Roman"/>
          <w:sz w:val="28"/>
          <w:szCs w:val="28"/>
        </w:rPr>
        <w:t xml:space="preserve"> звучаний</w:t>
      </w:r>
      <w:r w:rsidRPr="00A74F49">
        <w:rPr>
          <w:rFonts w:ascii="Times New Roman" w:hAnsi="Times New Roman" w:cs="Times New Roman"/>
          <w:sz w:val="28"/>
          <w:szCs w:val="28"/>
        </w:rPr>
        <w:t xml:space="preserve">, затем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A74F49">
        <w:rPr>
          <w:rFonts w:ascii="Times New Roman" w:hAnsi="Times New Roman" w:cs="Times New Roman"/>
          <w:sz w:val="28"/>
          <w:szCs w:val="28"/>
        </w:rPr>
        <w:t xml:space="preserve"> трех</w:t>
      </w:r>
      <w:r>
        <w:rPr>
          <w:rFonts w:ascii="Times New Roman" w:hAnsi="Times New Roman" w:cs="Times New Roman"/>
          <w:sz w:val="28"/>
          <w:szCs w:val="28"/>
        </w:rPr>
        <w:t xml:space="preserve"> - пяти, </w:t>
      </w:r>
      <w:r w:rsidRPr="00A74F49">
        <w:rPr>
          <w:rFonts w:ascii="Times New Roman" w:hAnsi="Times New Roman" w:cs="Times New Roman"/>
          <w:sz w:val="28"/>
          <w:szCs w:val="28"/>
        </w:rPr>
        <w:t xml:space="preserve">в зависимости от возможностей обучающихся). </w:t>
      </w:r>
    </w:p>
    <w:p w14:paraId="1A09AEC4" w14:textId="77777777" w:rsidR="000B0510" w:rsidRPr="00A74F49" w:rsidRDefault="000B0510" w:rsidP="00A74F49">
      <w:pPr>
        <w:tabs>
          <w:tab w:val="left" w:pos="567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не проходит формально: обучающиеся обязательно соотносят данные звучания</w:t>
      </w:r>
      <w:r w:rsidRPr="00956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жизненными </w:t>
      </w:r>
      <w:r w:rsidRPr="00956F3F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(явлениями природы), словесно определяют воспринятое, используют сформированные умения в процессе жизнедеятельности в различных видах бытовой и социокультурной деятельности.</w:t>
      </w:r>
    </w:p>
    <w:p w14:paraId="00824FE0" w14:textId="77777777" w:rsidR="002A4BFB" w:rsidRDefault="002A4BFB" w:rsidP="002A4BFB">
      <w:pPr>
        <w:pStyle w:val="a5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D3A">
        <w:rPr>
          <w:rFonts w:ascii="Times New Roman" w:hAnsi="Times New Roman" w:cs="Times New Roman"/>
          <w:sz w:val="28"/>
          <w:szCs w:val="28"/>
        </w:rPr>
        <w:t xml:space="preserve">При планировании 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занятий </w:t>
      </w:r>
      <w:r w:rsidRPr="00A17D3A">
        <w:rPr>
          <w:rFonts w:ascii="Times New Roman" w:hAnsi="Times New Roman" w:cs="Times New Roman"/>
          <w:sz w:val="28"/>
          <w:szCs w:val="28"/>
        </w:rPr>
        <w:t>необходимо знать, какие звучания элементарных музыкальных инструментов</w:t>
      </w:r>
      <w:r>
        <w:rPr>
          <w:rFonts w:ascii="Times New Roman" w:hAnsi="Times New Roman" w:cs="Times New Roman"/>
          <w:sz w:val="28"/>
          <w:szCs w:val="28"/>
        </w:rPr>
        <w:t>/музыкальных игрушек</w:t>
      </w:r>
      <w:r w:rsidRPr="00A17D3A">
        <w:rPr>
          <w:rFonts w:ascii="Times New Roman" w:hAnsi="Times New Roman" w:cs="Times New Roman"/>
          <w:sz w:val="28"/>
          <w:szCs w:val="28"/>
        </w:rPr>
        <w:t xml:space="preserve"> </w:t>
      </w:r>
      <w:r w:rsidR="00D3563B">
        <w:rPr>
          <w:rFonts w:ascii="Times New Roman" w:hAnsi="Times New Roman" w:cs="Times New Roman"/>
          <w:sz w:val="28"/>
          <w:szCs w:val="28"/>
        </w:rPr>
        <w:t xml:space="preserve">воспринимает </w:t>
      </w:r>
      <w:r w:rsidRPr="00A17D3A">
        <w:rPr>
          <w:rFonts w:ascii="Times New Roman" w:hAnsi="Times New Roman" w:cs="Times New Roman"/>
          <w:sz w:val="28"/>
          <w:szCs w:val="28"/>
        </w:rPr>
        <w:t xml:space="preserve">каждый обучающийся и на каком расстоянии, а также какие звучания окружающего мира (в </w:t>
      </w:r>
      <w:r w:rsidR="00375F61">
        <w:rPr>
          <w:rFonts w:ascii="Times New Roman" w:hAnsi="Times New Roman" w:cs="Times New Roman"/>
          <w:sz w:val="28"/>
          <w:szCs w:val="28"/>
        </w:rPr>
        <w:t xml:space="preserve">естественных условиях и в </w:t>
      </w:r>
      <w:r w:rsidRPr="00A17D3A">
        <w:rPr>
          <w:rFonts w:ascii="Times New Roman" w:hAnsi="Times New Roman" w:cs="Times New Roman"/>
          <w:sz w:val="28"/>
          <w:szCs w:val="28"/>
        </w:rPr>
        <w:t>аудиозаписи) и на каком расстоянии воспринимает каждый обучающийся</w:t>
      </w:r>
      <w:r>
        <w:rPr>
          <w:rFonts w:ascii="Times New Roman" w:hAnsi="Times New Roman" w:cs="Times New Roman"/>
          <w:sz w:val="28"/>
          <w:szCs w:val="28"/>
        </w:rPr>
        <w:t xml:space="preserve">. Тем самым обеспечивается доступность содержания коррекционно-развивающей работы </w:t>
      </w:r>
      <w:r w:rsidR="008E0778">
        <w:rPr>
          <w:rFonts w:ascii="Times New Roman" w:hAnsi="Times New Roman" w:cs="Times New Roman"/>
          <w:sz w:val="28"/>
          <w:szCs w:val="28"/>
        </w:rPr>
        <w:t xml:space="preserve">по данным разделам </w:t>
      </w:r>
      <w:r>
        <w:rPr>
          <w:rFonts w:ascii="Times New Roman" w:hAnsi="Times New Roman" w:cs="Times New Roman"/>
          <w:sz w:val="28"/>
          <w:szCs w:val="28"/>
        </w:rPr>
        <w:t>каждому обучающемуся</w:t>
      </w:r>
      <w:r w:rsidRPr="00A17D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3F0078" w14:textId="77777777" w:rsidR="00583B01" w:rsidRDefault="00A74F49" w:rsidP="00583B01">
      <w:pPr>
        <w:pStyle w:val="a5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6447A">
        <w:rPr>
          <w:rFonts w:ascii="Times New Roman" w:eastAsia="Times New Roman" w:hAnsi="Times New Roman" w:cs="Times New Roman"/>
          <w:color w:val="000000"/>
          <w:sz w:val="28"/>
          <w:szCs w:val="28"/>
        </w:rPr>
        <w:t>оррекционн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864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развитию </w:t>
      </w:r>
      <w:r w:rsidR="0027394B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восприятия </w:t>
      </w:r>
      <w:r w:rsidR="00C1602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="00C1602F"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слухозрительно</w:t>
      </w:r>
      <w:proofErr w:type="spellEnd"/>
      <w:r w:rsidR="00C16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 слух)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394B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воспроизведения устной речи </w:t>
      </w:r>
      <w:r w:rsidR="00C16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 помощью индивидуальных слуховых аппаратов) </w:t>
      </w:r>
      <w:r w:rsidR="0027394B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строится на основе преемственности с занятиями по </w:t>
      </w:r>
      <w:r w:rsidR="0086447A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обязательным предметам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коррекционно</w:t>
      </w:r>
      <w:r w:rsidR="0086447A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-развивающей области «</w:t>
      </w:r>
      <w:r w:rsidR="0027394B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речевого слуха </w:t>
      </w:r>
      <w:r w:rsidR="00864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произносительной стороны речи» и «Музыкально-ритмическими </w:t>
      </w:r>
      <w:r w:rsidR="008644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занятиями», а также </w:t>
      </w:r>
      <w:r w:rsidR="0027394B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>с фонетическими зарядками, проводимыми на уроках и перед подготовкой домашних заданий в процессе внеурочной деятельности</w:t>
      </w:r>
      <w:r w:rsidR="0086447A">
        <w:rPr>
          <w:rFonts w:ascii="Times New Roman" w:eastAsia="Times New Roman" w:hAnsi="Times New Roman" w:cs="Times New Roman"/>
          <w:color w:val="000000"/>
          <w:sz w:val="28"/>
          <w:szCs w:val="28"/>
        </w:rPr>
        <w:t>: на занятиях «</w:t>
      </w:r>
      <w:r w:rsidR="0027394B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речевого слуха </w:t>
      </w:r>
      <w:r w:rsidR="0086447A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произносительной стороны речи»</w:t>
      </w:r>
      <w:r w:rsidR="0027394B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обучающихся формируются первичные умения, а их закрепление осуществляется как на данных занятиях, так и в процессе специальной работы </w:t>
      </w:r>
      <w:r w:rsidR="0086447A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«Развитие слухового восприятия и техника речи»</w:t>
      </w:r>
      <w:r w:rsidR="009413E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64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27394B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Музыкально-ритмические занятия</w:t>
      </w:r>
      <w:r w:rsidR="0086447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7394B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>, на уроках и во внеурочное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 w:rsidR="0027394B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планировании и проведении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занятий «Развитие слухового восприятия и техника речи» </w:t>
      </w:r>
      <w:r w:rsidR="0027394B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учитывается доступность содержания работы по развитию восприятия и воспроизведения устной речи </w:t>
      </w:r>
      <w:r w:rsidR="00C95F7C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каждому обучающему</w:t>
      </w:r>
      <w:r w:rsidR="00C1602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7394B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>я класса.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</w:t>
      </w:r>
      <w:r w:rsidR="002A4B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развития произносительной стороны речи </w:t>
      </w:r>
      <w:r w:rsidR="002A4BFB" w:rsidRPr="00A17D3A">
        <w:rPr>
          <w:rFonts w:ascii="Times New Roman" w:hAnsi="Times New Roman" w:cs="Times New Roman"/>
          <w:sz w:val="28"/>
          <w:szCs w:val="28"/>
        </w:rPr>
        <w:t xml:space="preserve">ведется работа по всем разделам обучения произношению: развитие речевого дыхания и голоса, работа над звуковым составом речи, ее ритмико-интонационной структурой, над словами и фразами, короткими текстами, в большинстве случаев, </w:t>
      </w:r>
      <w:proofErr w:type="spellStart"/>
      <w:r w:rsidR="002A4BFB" w:rsidRPr="00A17D3A">
        <w:rPr>
          <w:rFonts w:ascii="Times New Roman" w:hAnsi="Times New Roman" w:cs="Times New Roman"/>
          <w:sz w:val="28"/>
          <w:szCs w:val="28"/>
        </w:rPr>
        <w:t>микродиалогами</w:t>
      </w:r>
      <w:proofErr w:type="spellEnd"/>
      <w:r w:rsidR="002A4BFB" w:rsidRPr="00A17D3A">
        <w:rPr>
          <w:rFonts w:ascii="Times New Roman" w:hAnsi="Times New Roman" w:cs="Times New Roman"/>
          <w:sz w:val="28"/>
          <w:szCs w:val="28"/>
        </w:rPr>
        <w:t xml:space="preserve">, стихотворениями </w:t>
      </w:r>
      <w:r w:rsidR="002A4BFB">
        <w:rPr>
          <w:rFonts w:ascii="Times New Roman" w:hAnsi="Times New Roman" w:cs="Times New Roman"/>
          <w:sz w:val="28"/>
          <w:szCs w:val="28"/>
        </w:rPr>
        <w:t>(</w:t>
      </w:r>
      <w:r w:rsidR="002A4BFB" w:rsidRPr="00A17D3A">
        <w:rPr>
          <w:rFonts w:ascii="Times New Roman" w:hAnsi="Times New Roman" w:cs="Times New Roman"/>
          <w:sz w:val="28"/>
          <w:szCs w:val="28"/>
        </w:rPr>
        <w:t>или фрагментами из них</w:t>
      </w:r>
      <w:r w:rsidR="002A4BFB">
        <w:rPr>
          <w:rFonts w:ascii="Times New Roman" w:hAnsi="Times New Roman" w:cs="Times New Roman"/>
          <w:sz w:val="28"/>
          <w:szCs w:val="28"/>
        </w:rPr>
        <w:t xml:space="preserve">) при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аналитико-синтетическ</w:t>
      </w:r>
      <w:r w:rsidR="002A4BF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A4B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концентрического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A4B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4BFB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полисенсорного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</w:t>
      </w:r>
      <w:r w:rsidR="002A4BF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широко</w:t>
      </w:r>
      <w:r w:rsidR="0058136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</w:t>
      </w:r>
      <w:r w:rsidR="002A4BFB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 фонетической ритмики</w:t>
      </w:r>
      <w:r w:rsidR="00167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83B01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работе над ритмико-интонационной структурой речи обучающиеся соотносят соответствующие звучания музыкальных инструментов / музыкальных игрушек (динамические, темповые, ри</w:t>
      </w:r>
      <w:r w:rsidR="002A7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тмические, </w:t>
      </w:r>
      <w:proofErr w:type="spellStart"/>
      <w:r w:rsidR="002A7B55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звуковысотные</w:t>
      </w:r>
      <w:proofErr w:type="spellEnd"/>
      <w:r w:rsidR="002A7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соотношения, характер</w:t>
      </w:r>
      <w:r w:rsidR="0058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83B01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звуковедения</w:t>
      </w:r>
      <w:proofErr w:type="spellEnd"/>
      <w:r w:rsidR="00583B01">
        <w:rPr>
          <w:rFonts w:ascii="Times New Roman" w:eastAsia="Times New Roman" w:hAnsi="Times New Roman" w:cs="Times New Roman"/>
          <w:color w:val="000000"/>
          <w:sz w:val="28"/>
          <w:szCs w:val="28"/>
        </w:rPr>
        <w:t>) с отрабатываемыми элементами речевой интонации.</w:t>
      </w:r>
    </w:p>
    <w:p w14:paraId="6601C8FE" w14:textId="77777777" w:rsidR="00AC1411" w:rsidRPr="00471350" w:rsidRDefault="00AC1411" w:rsidP="002A4BFB">
      <w:pPr>
        <w:pStyle w:val="a5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BE08E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занятий «Развитие слухового восприятия и техника речи» реализуются методические требования к образовательно-коррекционной работе</w:t>
      </w:r>
      <w:r w:rsidR="00BE08E6" w:rsidRPr="00BE0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глухими обучающими</w:t>
      </w:r>
      <w:r w:rsidR="00D40E7C" w:rsidRPr="00BE0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BE0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</w:t>
      </w:r>
      <w:r w:rsidR="00D40E7C" w:rsidRPr="00BE0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Pr="00BE08E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особых образовательных потребностей и индивидуальных особенностей.</w:t>
      </w:r>
    </w:p>
    <w:p w14:paraId="6D88B5F7" w14:textId="77777777" w:rsidR="002A4BFB" w:rsidRPr="00471350" w:rsidRDefault="00956F3F" w:rsidP="00197948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56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A4BFB" w:rsidRPr="00471350">
        <w:rPr>
          <w:rFonts w:ascii="Times New Roman" w:hAnsi="Times New Roman" w:cs="Times New Roman"/>
          <w:sz w:val="28"/>
          <w:szCs w:val="28"/>
        </w:rPr>
        <w:t xml:space="preserve">В соответствии с ФГОС НОО обучающихся с ОВЗ и ФАОП НОО (вариант 1.2) </w:t>
      </w:r>
      <w:r w:rsidR="002A4BFB"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 w:rsidR="002A4BFB" w:rsidRPr="00471350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2A4BFB" w:rsidRPr="00471350">
        <w:rPr>
          <w:rFonts w:ascii="Times New Roman" w:hAnsi="Times New Roman" w:cs="Times New Roman"/>
          <w:sz w:val="28"/>
          <w:szCs w:val="28"/>
        </w:rPr>
        <w:t xml:space="preserve"> - развивающей области внеурочной деятельности «</w:t>
      </w:r>
      <w:r w:rsidR="002A4BFB">
        <w:rPr>
          <w:rFonts w:ascii="Times New Roman" w:hAnsi="Times New Roman" w:cs="Times New Roman"/>
          <w:sz w:val="28"/>
          <w:szCs w:val="28"/>
        </w:rPr>
        <w:t>Развитие слухового восприятия и техника речи»</w:t>
      </w:r>
      <w:r w:rsidR="002A4BFB" w:rsidRPr="00471350">
        <w:rPr>
          <w:rFonts w:ascii="Times New Roman" w:hAnsi="Times New Roman" w:cs="Times New Roman"/>
          <w:sz w:val="28"/>
          <w:szCs w:val="28"/>
        </w:rPr>
        <w:t xml:space="preserve"> (фронтальные занятия) являются обязательным. </w:t>
      </w:r>
      <w:r w:rsidR="002A4BFB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2A4BFB" w:rsidRPr="00471350">
        <w:rPr>
          <w:rFonts w:ascii="Times New Roman" w:hAnsi="Times New Roman" w:cs="Times New Roman"/>
          <w:sz w:val="28"/>
          <w:szCs w:val="28"/>
        </w:rPr>
        <w:t>«</w:t>
      </w:r>
      <w:r w:rsidR="002A4BFB">
        <w:rPr>
          <w:rFonts w:ascii="Times New Roman" w:hAnsi="Times New Roman" w:cs="Times New Roman"/>
          <w:sz w:val="28"/>
          <w:szCs w:val="28"/>
        </w:rPr>
        <w:t>Развитие слухового восприятия и техника речи»</w:t>
      </w:r>
      <w:r w:rsidR="002A4BFB" w:rsidRPr="00471350">
        <w:rPr>
          <w:rFonts w:ascii="Times New Roman" w:hAnsi="Times New Roman" w:cs="Times New Roman"/>
          <w:sz w:val="28"/>
          <w:szCs w:val="28"/>
        </w:rPr>
        <w:t xml:space="preserve"> проводятся в 1 дополнительном, 1 классах по </w:t>
      </w:r>
      <w:r w:rsidR="002A4BFB">
        <w:rPr>
          <w:rFonts w:ascii="Times New Roman" w:hAnsi="Times New Roman" w:cs="Times New Roman"/>
          <w:sz w:val="28"/>
          <w:szCs w:val="28"/>
        </w:rPr>
        <w:t>одному часу в неделю; п</w:t>
      </w:r>
      <w:r w:rsidR="002A4BFB" w:rsidRPr="00471350">
        <w:rPr>
          <w:rFonts w:ascii="Times New Roman" w:hAnsi="Times New Roman" w:cs="Times New Roman"/>
          <w:sz w:val="28"/>
          <w:szCs w:val="28"/>
        </w:rPr>
        <w:t xml:space="preserve">родолжительность занятия </w:t>
      </w:r>
      <w:r w:rsidR="002A4BFB">
        <w:rPr>
          <w:rFonts w:ascii="Times New Roman" w:hAnsi="Times New Roman" w:cs="Times New Roman"/>
          <w:sz w:val="28"/>
          <w:szCs w:val="28"/>
        </w:rPr>
        <w:t xml:space="preserve">- </w:t>
      </w:r>
      <w:r w:rsidR="002A4BFB" w:rsidRPr="00471350">
        <w:rPr>
          <w:rFonts w:ascii="Times New Roman" w:hAnsi="Times New Roman" w:cs="Times New Roman"/>
          <w:sz w:val="28"/>
          <w:szCs w:val="28"/>
        </w:rPr>
        <w:t xml:space="preserve">35 минут. </w:t>
      </w:r>
    </w:p>
    <w:p w14:paraId="30B9A64A" w14:textId="77777777" w:rsidR="002A4BFB" w:rsidRPr="00A17D3A" w:rsidRDefault="00B96DAF" w:rsidP="00B96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занятий включает наличие </w:t>
      </w:r>
      <w:r w:rsidRPr="00B96DAF">
        <w:rPr>
          <w:rFonts w:ascii="Times New Roman" w:hAnsi="Times New Roman" w:cs="Times New Roman"/>
          <w:sz w:val="28"/>
          <w:szCs w:val="28"/>
        </w:rPr>
        <w:t>современ</w:t>
      </w:r>
      <w:r>
        <w:rPr>
          <w:rFonts w:ascii="Times New Roman" w:hAnsi="Times New Roman" w:cs="Times New Roman"/>
          <w:sz w:val="28"/>
          <w:szCs w:val="28"/>
        </w:rPr>
        <w:t>ной школьной доской, музыкального центра</w:t>
      </w:r>
      <w:r w:rsidRPr="00B96DAF">
        <w:rPr>
          <w:rFonts w:ascii="Times New Roman" w:hAnsi="Times New Roman" w:cs="Times New Roman"/>
          <w:sz w:val="28"/>
          <w:szCs w:val="28"/>
        </w:rPr>
        <w:t xml:space="preserve"> с набором необходимых </w:t>
      </w:r>
      <w:proofErr w:type="spellStart"/>
      <w:r w:rsidRPr="00B96DAF">
        <w:rPr>
          <w:rFonts w:ascii="Times New Roman" w:hAnsi="Times New Roman" w:cs="Times New Roman"/>
          <w:sz w:val="28"/>
          <w:szCs w:val="28"/>
        </w:rPr>
        <w:t>аудиоаписей</w:t>
      </w:r>
      <w:proofErr w:type="spellEnd"/>
      <w:r w:rsidRPr="00B96DAF">
        <w:rPr>
          <w:rFonts w:ascii="Times New Roman" w:hAnsi="Times New Roman" w:cs="Times New Roman"/>
          <w:sz w:val="28"/>
          <w:szCs w:val="28"/>
        </w:rPr>
        <w:t>, больш</w:t>
      </w:r>
      <w:r>
        <w:rPr>
          <w:rFonts w:ascii="Times New Roman" w:hAnsi="Times New Roman" w:cs="Times New Roman"/>
          <w:sz w:val="28"/>
          <w:szCs w:val="28"/>
        </w:rPr>
        <w:t>ого экрана</w:t>
      </w:r>
      <w:r w:rsidR="00197948">
        <w:rPr>
          <w:rFonts w:ascii="Times New Roman" w:hAnsi="Times New Roman" w:cs="Times New Roman"/>
          <w:sz w:val="28"/>
          <w:szCs w:val="28"/>
        </w:rPr>
        <w:t xml:space="preserve"> (</w:t>
      </w:r>
      <w:r w:rsidRPr="00B96DAF">
        <w:rPr>
          <w:rFonts w:ascii="Times New Roman" w:hAnsi="Times New Roman" w:cs="Times New Roman"/>
          <w:sz w:val="28"/>
          <w:szCs w:val="28"/>
        </w:rPr>
        <w:t>за которым предъявляются звучания музыкальных инструментов/</w:t>
      </w:r>
      <w:r>
        <w:rPr>
          <w:rFonts w:ascii="Times New Roman" w:hAnsi="Times New Roman" w:cs="Times New Roman"/>
          <w:sz w:val="28"/>
          <w:szCs w:val="28"/>
        </w:rPr>
        <w:t xml:space="preserve"> музыкальных </w:t>
      </w:r>
      <w:r w:rsidRPr="00B96DAF">
        <w:rPr>
          <w:rFonts w:ascii="Times New Roman" w:hAnsi="Times New Roman" w:cs="Times New Roman"/>
          <w:sz w:val="28"/>
          <w:szCs w:val="28"/>
        </w:rPr>
        <w:t>игрушек</w:t>
      </w:r>
      <w:r w:rsidR="00197948">
        <w:rPr>
          <w:rFonts w:ascii="Times New Roman" w:hAnsi="Times New Roman" w:cs="Times New Roman"/>
          <w:sz w:val="28"/>
          <w:szCs w:val="28"/>
        </w:rPr>
        <w:t>) и экрана для учителя, закрывающего его лицо до уровня глаз при предъявлении обучающимся речевого материала на слух</w:t>
      </w:r>
      <w:r w:rsidRPr="00B96DAF">
        <w:rPr>
          <w:rFonts w:ascii="Times New Roman" w:hAnsi="Times New Roman" w:cs="Times New Roman"/>
          <w:sz w:val="28"/>
          <w:szCs w:val="28"/>
        </w:rPr>
        <w:t>, персональн</w:t>
      </w:r>
      <w:r>
        <w:rPr>
          <w:rFonts w:ascii="Times New Roman" w:hAnsi="Times New Roman" w:cs="Times New Roman"/>
          <w:sz w:val="28"/>
          <w:szCs w:val="28"/>
        </w:rPr>
        <w:t>ого компьютера, медиапроектора, элементарных музыкальных</w:t>
      </w:r>
      <w:r w:rsidRPr="00B96DAF">
        <w:rPr>
          <w:rFonts w:ascii="Times New Roman" w:hAnsi="Times New Roman" w:cs="Times New Roman"/>
          <w:sz w:val="28"/>
          <w:szCs w:val="28"/>
        </w:rPr>
        <w:t xml:space="preserve"> и народны</w:t>
      </w:r>
      <w:r>
        <w:rPr>
          <w:rFonts w:ascii="Times New Roman" w:hAnsi="Times New Roman" w:cs="Times New Roman"/>
          <w:sz w:val="28"/>
          <w:szCs w:val="28"/>
        </w:rPr>
        <w:t>х инструментов</w:t>
      </w:r>
      <w:r w:rsidR="00AC1411">
        <w:rPr>
          <w:rFonts w:ascii="Times New Roman" w:hAnsi="Times New Roman" w:cs="Times New Roman"/>
          <w:sz w:val="28"/>
          <w:szCs w:val="28"/>
        </w:rPr>
        <w:t xml:space="preserve"> </w:t>
      </w:r>
      <w:r w:rsidR="00AC1411" w:rsidRPr="00A86F9F">
        <w:rPr>
          <w:rFonts w:ascii="Times New Roman" w:hAnsi="Times New Roman" w:cs="Times New Roman"/>
          <w:sz w:val="28"/>
          <w:szCs w:val="28"/>
        </w:rPr>
        <w:t>(в том числе барабана, дудки, гармошки, свистка, металлофона, бубна, ксилофона, маракасов, треугольника, румб</w:t>
      </w:r>
      <w:r w:rsidR="00AC1411">
        <w:rPr>
          <w:rFonts w:ascii="Times New Roman" w:hAnsi="Times New Roman" w:cs="Times New Roman"/>
          <w:sz w:val="28"/>
          <w:szCs w:val="28"/>
        </w:rPr>
        <w:t>)</w:t>
      </w:r>
      <w:r w:rsidRPr="00B96DAF">
        <w:rPr>
          <w:rFonts w:ascii="Times New Roman" w:hAnsi="Times New Roman" w:cs="Times New Roman"/>
          <w:sz w:val="28"/>
          <w:szCs w:val="28"/>
        </w:rPr>
        <w:t>, музыкальны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96DAF">
        <w:rPr>
          <w:rFonts w:ascii="Times New Roman" w:hAnsi="Times New Roman" w:cs="Times New Roman"/>
          <w:sz w:val="28"/>
          <w:szCs w:val="28"/>
        </w:rPr>
        <w:t xml:space="preserve"> игруш</w:t>
      </w:r>
      <w:r>
        <w:rPr>
          <w:rFonts w:ascii="Times New Roman" w:hAnsi="Times New Roman" w:cs="Times New Roman"/>
          <w:sz w:val="28"/>
          <w:szCs w:val="28"/>
        </w:rPr>
        <w:t>ек, дидактических материалов, необходимых</w:t>
      </w:r>
      <w:r w:rsidRPr="00B96DAF">
        <w:rPr>
          <w:rFonts w:ascii="Times New Roman" w:hAnsi="Times New Roman" w:cs="Times New Roman"/>
          <w:sz w:val="28"/>
          <w:szCs w:val="28"/>
        </w:rPr>
        <w:t xml:space="preserve"> для освоения </w:t>
      </w:r>
      <w:r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Pr="00B96DAF">
        <w:rPr>
          <w:rFonts w:ascii="Times New Roman" w:hAnsi="Times New Roman" w:cs="Times New Roman"/>
          <w:sz w:val="28"/>
          <w:szCs w:val="28"/>
        </w:rPr>
        <w:t xml:space="preserve">обучающимися. На занятиях обучающиеся пользуются индивидуальными слуховыми аппаратами. Предусматривается наличие экрана у </w:t>
      </w:r>
      <w:r>
        <w:rPr>
          <w:rFonts w:ascii="Times New Roman" w:hAnsi="Times New Roman" w:cs="Times New Roman"/>
          <w:sz w:val="28"/>
          <w:szCs w:val="28"/>
        </w:rPr>
        <w:t xml:space="preserve">учителя </w:t>
      </w:r>
      <w:r w:rsidRPr="00B96DAF">
        <w:rPr>
          <w:rFonts w:ascii="Times New Roman" w:hAnsi="Times New Roman" w:cs="Times New Roman"/>
          <w:sz w:val="28"/>
          <w:szCs w:val="28"/>
        </w:rPr>
        <w:t>для проведения работы по развитию речевого слуха обучающихся.</w:t>
      </w:r>
    </w:p>
    <w:p w14:paraId="5D2D2B8A" w14:textId="77777777" w:rsidR="00251FE2" w:rsidRDefault="00010A22" w:rsidP="00251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BD6601">
        <w:rPr>
          <w:rFonts w:ascii="Times New Roman" w:hAnsi="Times New Roman" w:cs="Times New Roman"/>
          <w:sz w:val="28"/>
          <w:szCs w:val="28"/>
        </w:rPr>
        <w:t>а каждом занятии</w:t>
      </w:r>
      <w:r w:rsidR="00B80C77">
        <w:rPr>
          <w:rFonts w:ascii="Times New Roman" w:hAnsi="Times New Roman" w:cs="Times New Roman"/>
          <w:sz w:val="28"/>
          <w:szCs w:val="28"/>
        </w:rPr>
        <w:t xml:space="preserve"> </w:t>
      </w:r>
      <w:r w:rsidR="002A4BFB" w:rsidRPr="00A17D3A">
        <w:rPr>
          <w:rFonts w:ascii="Times New Roman" w:hAnsi="Times New Roman" w:cs="Times New Roman"/>
          <w:sz w:val="28"/>
          <w:szCs w:val="28"/>
        </w:rPr>
        <w:t>"Развитие слухового восприятия и техника речи"</w:t>
      </w:r>
      <w:r w:rsidR="00BD6601">
        <w:rPr>
          <w:rFonts w:ascii="Times New Roman" w:hAnsi="Times New Roman" w:cs="Times New Roman"/>
          <w:sz w:val="28"/>
          <w:szCs w:val="28"/>
        </w:rPr>
        <w:t xml:space="preserve"> проводит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BD6601">
        <w:rPr>
          <w:rFonts w:ascii="Times New Roman" w:hAnsi="Times New Roman" w:cs="Times New Roman"/>
          <w:sz w:val="28"/>
          <w:szCs w:val="28"/>
        </w:rPr>
        <w:t xml:space="preserve"> текущий учет достижения обучающимися планируемых результатов; предусматривается также стартовая диагностика по направлениям (разделам работы) на начало обучения и проведение мониторинга достижения планируемых результатов в конце каждой четверти.  Как правило, проверки проводятся фронтально или малыми группами. </w:t>
      </w:r>
    </w:p>
    <w:p w14:paraId="28EC31FD" w14:textId="77777777" w:rsidR="00251FE2" w:rsidRPr="00A17D3A" w:rsidRDefault="00BD6601" w:rsidP="00251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A4BFB" w:rsidRPr="00A17D3A">
        <w:rPr>
          <w:rFonts w:ascii="Times New Roman" w:hAnsi="Times New Roman" w:cs="Times New Roman"/>
          <w:sz w:val="28"/>
          <w:szCs w:val="28"/>
        </w:rPr>
        <w:t xml:space="preserve"> конце каждой четверти </w:t>
      </w:r>
      <w:r>
        <w:rPr>
          <w:rFonts w:ascii="Times New Roman" w:hAnsi="Times New Roman" w:cs="Times New Roman"/>
          <w:sz w:val="28"/>
          <w:szCs w:val="28"/>
        </w:rPr>
        <w:t>учитель, ведущий занятия «Развитие слухового восприятия и техника речи»</w:t>
      </w:r>
      <w:r w:rsidR="00251F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BFB" w:rsidRPr="00A17D3A">
        <w:rPr>
          <w:rFonts w:ascii="Times New Roman" w:hAnsi="Times New Roman" w:cs="Times New Roman"/>
          <w:sz w:val="28"/>
          <w:szCs w:val="28"/>
        </w:rPr>
        <w:t xml:space="preserve">составляет отчет о достижении </w:t>
      </w:r>
      <w:r w:rsidR="002A4BFB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2A4BFB" w:rsidRPr="00A17D3A">
        <w:rPr>
          <w:rFonts w:ascii="Times New Roman" w:hAnsi="Times New Roman" w:cs="Times New Roman"/>
          <w:sz w:val="28"/>
          <w:szCs w:val="28"/>
        </w:rPr>
        <w:t xml:space="preserve">планируемых результатов обучения по всем его направлениям </w:t>
      </w:r>
      <w:r w:rsidR="00251FE2">
        <w:rPr>
          <w:rFonts w:ascii="Times New Roman" w:hAnsi="Times New Roman" w:cs="Times New Roman"/>
          <w:sz w:val="28"/>
          <w:szCs w:val="28"/>
        </w:rPr>
        <w:t>(</w:t>
      </w:r>
      <w:r w:rsidR="002A4BFB" w:rsidRPr="00A17D3A">
        <w:rPr>
          <w:rFonts w:ascii="Times New Roman" w:hAnsi="Times New Roman" w:cs="Times New Roman"/>
          <w:sz w:val="28"/>
          <w:szCs w:val="28"/>
        </w:rPr>
        <w:t>развитие слухового восприятия с помощью элементарных музыкальных инструментов</w:t>
      </w:r>
      <w:r w:rsidR="00251FE2">
        <w:rPr>
          <w:rFonts w:ascii="Times New Roman" w:hAnsi="Times New Roman" w:cs="Times New Roman"/>
          <w:sz w:val="28"/>
          <w:szCs w:val="28"/>
        </w:rPr>
        <w:t>/ музыкальных игрушек</w:t>
      </w:r>
      <w:r w:rsidR="002A4BFB" w:rsidRPr="00A17D3A">
        <w:rPr>
          <w:rFonts w:ascii="Times New Roman" w:hAnsi="Times New Roman" w:cs="Times New Roman"/>
          <w:sz w:val="28"/>
          <w:szCs w:val="28"/>
        </w:rPr>
        <w:t>, развитие восприятия неречевых звучаний окружающего мира, развитие восприятия и воспроизведения устной речи обучающихся</w:t>
      </w:r>
      <w:r w:rsidR="00251FE2">
        <w:rPr>
          <w:rFonts w:ascii="Times New Roman" w:hAnsi="Times New Roman" w:cs="Times New Roman"/>
          <w:sz w:val="28"/>
          <w:szCs w:val="28"/>
        </w:rPr>
        <w:t>)</w:t>
      </w:r>
      <w:r w:rsidR="002A4BFB" w:rsidRPr="00A17D3A">
        <w:rPr>
          <w:rFonts w:ascii="Times New Roman" w:hAnsi="Times New Roman" w:cs="Times New Roman"/>
          <w:sz w:val="28"/>
          <w:szCs w:val="28"/>
        </w:rPr>
        <w:t>, предоставляет его администра</w:t>
      </w:r>
      <w:r w:rsidR="00251FE2">
        <w:rPr>
          <w:rFonts w:ascii="Times New Roman" w:hAnsi="Times New Roman" w:cs="Times New Roman"/>
          <w:sz w:val="28"/>
          <w:szCs w:val="28"/>
        </w:rPr>
        <w:t xml:space="preserve">ции образовательной организации. </w:t>
      </w:r>
      <w:r w:rsidR="00251FE2" w:rsidRPr="00251FE2">
        <w:rPr>
          <w:rFonts w:ascii="Times New Roman" w:hAnsi="Times New Roman" w:cs="Times New Roman"/>
          <w:sz w:val="28"/>
          <w:szCs w:val="28"/>
        </w:rPr>
        <w:t xml:space="preserve"> </w:t>
      </w:r>
      <w:r w:rsidR="00251FE2">
        <w:rPr>
          <w:rFonts w:ascii="Times New Roman" w:hAnsi="Times New Roman" w:cs="Times New Roman"/>
          <w:sz w:val="28"/>
          <w:szCs w:val="28"/>
        </w:rPr>
        <w:t xml:space="preserve">Предусматривается также его участие </w:t>
      </w:r>
      <w:r w:rsidR="00251FE2" w:rsidRPr="00A17D3A">
        <w:rPr>
          <w:rFonts w:ascii="Times New Roman" w:hAnsi="Times New Roman" w:cs="Times New Roman"/>
          <w:sz w:val="28"/>
          <w:szCs w:val="28"/>
        </w:rPr>
        <w:t>в ежегодном составлении характеристики слухоречевого развития каждого обучающегося (совместно с другими педагогическими работниками, ведущими уроки и занятия коррекционно-развивающей области в данном классе, а также различные занятия внеурочной деятельности).</w:t>
      </w:r>
    </w:p>
    <w:p w14:paraId="08467D1F" w14:textId="77777777" w:rsidR="000207E6" w:rsidRPr="00471350" w:rsidRDefault="00251FE2" w:rsidP="00B24D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7E6" w:rsidRPr="00471350">
        <w:rPr>
          <w:rFonts w:ascii="Times New Roman" w:eastAsia="Calibri" w:hAnsi="Times New Roman" w:cs="Times New Roman"/>
          <w:sz w:val="28"/>
          <w:szCs w:val="28"/>
        </w:rPr>
        <w:t>Учитель, ведущий предмет коррекционной области «</w:t>
      </w:r>
      <w:r w:rsidR="00010A22">
        <w:rPr>
          <w:rFonts w:ascii="Times New Roman" w:eastAsia="Calibri" w:hAnsi="Times New Roman" w:cs="Times New Roman"/>
          <w:sz w:val="28"/>
          <w:szCs w:val="28"/>
        </w:rPr>
        <w:t>Развитие слухового восприятия и техника речи»</w:t>
      </w:r>
      <w:r w:rsidR="000207E6" w:rsidRPr="00471350">
        <w:rPr>
          <w:rFonts w:ascii="Times New Roman" w:eastAsia="Calibri" w:hAnsi="Times New Roman" w:cs="Times New Roman"/>
          <w:sz w:val="28"/>
          <w:szCs w:val="28"/>
        </w:rPr>
        <w:t xml:space="preserve"> должен соответствовать требованиям Профессионального стандарта «Педагог-дефектолог» (Приказ Министерства труда и социальной защиты Российской Федерации от 13 марта 2023 года №13), предъявляемым к учителю-дефектологу (профиль: нарушения слуха</w:t>
      </w:r>
      <w:r w:rsidR="00C7388D">
        <w:rPr>
          <w:rFonts w:ascii="Times New Roman" w:eastAsia="Calibri" w:hAnsi="Times New Roman" w:cs="Times New Roman"/>
          <w:sz w:val="28"/>
          <w:szCs w:val="28"/>
        </w:rPr>
        <w:t>)</w:t>
      </w:r>
      <w:r w:rsidR="000207E6" w:rsidRPr="0047135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3AC94F" w14:textId="77777777" w:rsidR="00465A73" w:rsidRDefault="00465A73" w:rsidP="00465A73">
      <w:pPr>
        <w:tabs>
          <w:tab w:val="left" w:pos="567"/>
        </w:tabs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1499445" w14:textId="77777777" w:rsidR="00956F3F" w:rsidRDefault="00465A73" w:rsidP="00465A73">
      <w:pPr>
        <w:tabs>
          <w:tab w:val="left" w:pos="567"/>
        </w:tabs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64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ОБУЧЕНИЯ.</w:t>
      </w:r>
    </w:p>
    <w:p w14:paraId="0EC9FA3B" w14:textId="77777777" w:rsidR="003D6478" w:rsidRPr="00465A73" w:rsidRDefault="003D6478" w:rsidP="00465A73">
      <w:pPr>
        <w:tabs>
          <w:tab w:val="left" w:pos="567"/>
        </w:tabs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59150C5" w14:textId="77777777" w:rsidR="002D030E" w:rsidRDefault="00465A73" w:rsidP="003D6478">
      <w:pPr>
        <w:pStyle w:val="a7"/>
        <w:numPr>
          <w:ilvl w:val="0"/>
          <w:numId w:val="9"/>
        </w:numPr>
        <w:tabs>
          <w:tab w:val="left" w:pos="284"/>
        </w:tabs>
        <w:spacing w:after="0" w:line="240" w:lineRule="auto"/>
        <w:ind w:right="57" w:hanging="5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ДОПОЛНИТЕЛЬНЫЙ КЛАСС</w:t>
      </w:r>
    </w:p>
    <w:p w14:paraId="62D47D44" w14:textId="77777777" w:rsidR="002D030E" w:rsidRPr="002D030E" w:rsidRDefault="002D030E" w:rsidP="002D030E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Развитие </w:t>
      </w:r>
      <w:r w:rsidR="00FC2C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 обучающихся </w:t>
      </w:r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базовых способностей слухового восприятия</w:t>
      </w:r>
      <w:r w:rsidR="00FC2C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(с помощью индивидуальных слуховых аппаратов)</w:t>
      </w:r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при использовании звучаний музыкальных инструментов/ музыкальных игрушек:</w:t>
      </w:r>
      <w:r w:rsidRPr="002D03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CD68288" w14:textId="77777777" w:rsidR="00C22F92" w:rsidRPr="00FA5ED8" w:rsidRDefault="002E6ADF" w:rsidP="00C22F92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ED8"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 w:rsidR="00C70FCF" w:rsidRPr="00FA5ED8">
        <w:rPr>
          <w:rFonts w:ascii="Times New Roman" w:eastAsia="Calibri" w:hAnsi="Times New Roman" w:cs="Times New Roman"/>
          <w:sz w:val="28"/>
          <w:szCs w:val="28"/>
        </w:rPr>
        <w:t>с</w:t>
      </w:r>
      <w:r w:rsidRPr="00FA5ED8">
        <w:rPr>
          <w:rFonts w:ascii="Times New Roman" w:eastAsia="Calibri" w:hAnsi="Times New Roman" w:cs="Times New Roman"/>
          <w:sz w:val="28"/>
          <w:szCs w:val="28"/>
        </w:rPr>
        <w:t>тойкой</w:t>
      </w:r>
      <w:r w:rsidR="00C70FCF" w:rsidRPr="00FA5ED8">
        <w:rPr>
          <w:rFonts w:ascii="Times New Roman" w:eastAsia="Calibri" w:hAnsi="Times New Roman" w:cs="Times New Roman"/>
          <w:sz w:val="28"/>
          <w:szCs w:val="28"/>
        </w:rPr>
        <w:t xml:space="preserve"> условн</w:t>
      </w:r>
      <w:r w:rsidRPr="00FA5ED8">
        <w:rPr>
          <w:rFonts w:ascii="Times New Roman" w:eastAsia="Calibri" w:hAnsi="Times New Roman" w:cs="Times New Roman"/>
          <w:sz w:val="28"/>
          <w:szCs w:val="28"/>
        </w:rPr>
        <w:t>ой двигательной</w:t>
      </w:r>
      <w:r w:rsidR="00C70FCF" w:rsidRPr="00FA5ED8">
        <w:rPr>
          <w:rFonts w:ascii="Times New Roman" w:eastAsia="Calibri" w:hAnsi="Times New Roman" w:cs="Times New Roman"/>
          <w:sz w:val="28"/>
          <w:szCs w:val="28"/>
        </w:rPr>
        <w:t xml:space="preserve"> реакции </w:t>
      </w:r>
      <w:r w:rsidR="00130B57" w:rsidRPr="00FA5ED8">
        <w:rPr>
          <w:rFonts w:ascii="Times New Roman" w:eastAsia="Calibri" w:hAnsi="Times New Roman" w:cs="Times New Roman"/>
          <w:sz w:val="28"/>
          <w:szCs w:val="28"/>
        </w:rPr>
        <w:t xml:space="preserve">при восприятии обучающимися на слух доступных </w:t>
      </w:r>
      <w:r w:rsidR="00C70FCF" w:rsidRPr="00FA5ED8">
        <w:rPr>
          <w:rFonts w:ascii="Times New Roman" w:eastAsia="Calibri" w:hAnsi="Times New Roman" w:cs="Times New Roman"/>
          <w:sz w:val="28"/>
          <w:szCs w:val="28"/>
        </w:rPr>
        <w:t>зву</w:t>
      </w:r>
      <w:r w:rsidR="00130B57" w:rsidRPr="00FA5ED8">
        <w:rPr>
          <w:rFonts w:ascii="Times New Roman" w:eastAsia="Calibri" w:hAnsi="Times New Roman" w:cs="Times New Roman"/>
          <w:sz w:val="28"/>
          <w:szCs w:val="28"/>
        </w:rPr>
        <w:t>чаний</w:t>
      </w:r>
      <w:r w:rsidRPr="00FA5ED8">
        <w:rPr>
          <w:rFonts w:ascii="Times New Roman" w:eastAsia="Calibri" w:hAnsi="Times New Roman" w:cs="Times New Roman"/>
          <w:sz w:val="28"/>
          <w:szCs w:val="28"/>
        </w:rPr>
        <w:t xml:space="preserve"> музыкальных инструментов/ музыкальных игрушек</w:t>
      </w:r>
      <w:r w:rsidR="00C70FCF" w:rsidRPr="00FA5E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0B06" w:rsidRPr="00FA5ED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810B06" w:rsidRPr="00FA5ED8">
        <w:rPr>
          <w:rFonts w:ascii="Times New Roman" w:hAnsi="Times New Roman" w:cs="Times New Roman"/>
          <w:sz w:val="28"/>
          <w:szCs w:val="28"/>
        </w:rPr>
        <w:t xml:space="preserve">барабана, дудки, гармошки, свистка, металлофона, бубна, ксилофона, маракасов, треугольника, румб, народных инструментов), работа над увеличением расстояния, на котором обучающиеся воспринимают доступные звучания, определение  </w:t>
      </w:r>
      <w:r w:rsidR="00810B06" w:rsidRPr="00FA5ED8">
        <w:rPr>
          <w:rFonts w:ascii="Times New Roman" w:eastAsia="Calibri" w:hAnsi="Times New Roman" w:cs="Times New Roman"/>
          <w:sz w:val="28"/>
          <w:szCs w:val="28"/>
        </w:rPr>
        <w:t xml:space="preserve"> оптимального расстояния, на котором каждый обучающихся воспринимает доступные звучания</w:t>
      </w:r>
      <w:r w:rsidR="00FF083E" w:rsidRPr="00FA5ED8">
        <w:rPr>
          <w:rFonts w:ascii="Times New Roman" w:eastAsia="Calibri" w:hAnsi="Times New Roman" w:cs="Times New Roman"/>
          <w:sz w:val="28"/>
          <w:szCs w:val="28"/>
        </w:rPr>
        <w:t>;</w:t>
      </w:r>
      <w:r w:rsidR="00810B06" w:rsidRPr="00FA5E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2F92" w:rsidRPr="00FA5ED8">
        <w:rPr>
          <w:rFonts w:ascii="Times New Roman" w:eastAsia="Calibri" w:hAnsi="Times New Roman" w:cs="Times New Roman"/>
          <w:sz w:val="28"/>
          <w:szCs w:val="28"/>
        </w:rPr>
        <w:t xml:space="preserve">называние </w:t>
      </w:r>
      <w:r w:rsidR="00FA5ED8" w:rsidRPr="00FA5ED8">
        <w:rPr>
          <w:rFonts w:ascii="Times New Roman" w:eastAsia="Calibri" w:hAnsi="Times New Roman" w:cs="Times New Roman"/>
          <w:sz w:val="28"/>
          <w:szCs w:val="28"/>
        </w:rPr>
        <w:t xml:space="preserve">обучающимися </w:t>
      </w:r>
      <w:r w:rsidR="00C22F92" w:rsidRPr="00FA5ED8">
        <w:rPr>
          <w:rFonts w:ascii="Times New Roman" w:eastAsia="Calibri" w:hAnsi="Times New Roman" w:cs="Times New Roman"/>
          <w:sz w:val="28"/>
          <w:szCs w:val="28"/>
        </w:rPr>
        <w:t xml:space="preserve">музыкальных инструментов, </w:t>
      </w:r>
      <w:r w:rsidR="00AF165B" w:rsidRPr="00FA5ED8">
        <w:rPr>
          <w:rFonts w:ascii="Times New Roman" w:eastAsia="Calibri" w:hAnsi="Times New Roman" w:cs="Times New Roman"/>
          <w:sz w:val="28"/>
          <w:szCs w:val="28"/>
        </w:rPr>
        <w:t xml:space="preserve">соотнесение названий музыкальных инструментов </w:t>
      </w:r>
      <w:r w:rsidR="00C22F92" w:rsidRPr="00FA5ED8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AF165B" w:rsidRPr="00FA5ED8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C22F92" w:rsidRPr="00FA5ED8">
        <w:rPr>
          <w:rFonts w:ascii="Times New Roman" w:eastAsia="Calibri" w:hAnsi="Times New Roman" w:cs="Times New Roman"/>
          <w:sz w:val="28"/>
          <w:szCs w:val="28"/>
        </w:rPr>
        <w:t>изображением;</w:t>
      </w:r>
    </w:p>
    <w:p w14:paraId="1C5A534E" w14:textId="77777777" w:rsidR="00FF083E" w:rsidRDefault="00572EF0" w:rsidP="00EA1484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EF0">
        <w:rPr>
          <w:rFonts w:ascii="Times New Roman" w:eastAsia="Calibri" w:hAnsi="Times New Roman" w:cs="Times New Roman"/>
          <w:sz w:val="28"/>
          <w:szCs w:val="28"/>
        </w:rPr>
        <w:t>формирование умений различения и опознавания на слух доступных зву</w:t>
      </w:r>
      <w:r w:rsidR="00810B06">
        <w:rPr>
          <w:rFonts w:ascii="Times New Roman" w:eastAsia="Calibri" w:hAnsi="Times New Roman" w:cs="Times New Roman"/>
          <w:sz w:val="28"/>
          <w:szCs w:val="28"/>
        </w:rPr>
        <w:t>чаний музыкальных инструментов / музыкальных игрушек при выборе из двух -</w:t>
      </w:r>
      <w:r w:rsidR="00FF083E">
        <w:rPr>
          <w:rFonts w:ascii="Times New Roman" w:eastAsia="Calibri" w:hAnsi="Times New Roman" w:cs="Times New Roman"/>
          <w:sz w:val="28"/>
          <w:szCs w:val="28"/>
        </w:rPr>
        <w:t>трех (</w:t>
      </w:r>
      <w:r w:rsidRPr="00572EF0">
        <w:rPr>
          <w:rFonts w:ascii="Times New Roman" w:eastAsia="Calibri" w:hAnsi="Times New Roman" w:cs="Times New Roman"/>
          <w:sz w:val="28"/>
          <w:szCs w:val="28"/>
        </w:rPr>
        <w:t>например, барабан - свисток, металлофон - бубен, гармонь – бубен – свисток</w:t>
      </w:r>
      <w:r w:rsidR="00CB3C9F">
        <w:rPr>
          <w:rFonts w:ascii="Times New Roman" w:eastAsia="Calibri" w:hAnsi="Times New Roman" w:cs="Times New Roman"/>
          <w:sz w:val="28"/>
          <w:szCs w:val="28"/>
        </w:rPr>
        <w:t>),</w:t>
      </w:r>
      <w:r w:rsidR="00FF0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165B" w:rsidRPr="00AF165B">
        <w:rPr>
          <w:rFonts w:ascii="Times New Roman" w:eastAsia="Calibri" w:hAnsi="Times New Roman" w:cs="Times New Roman"/>
          <w:sz w:val="28"/>
          <w:szCs w:val="28"/>
        </w:rPr>
        <w:t xml:space="preserve">воспроизведения воспринятых звучаний заданными </w:t>
      </w:r>
      <w:r w:rsidR="00AF165B" w:rsidRPr="00AF165B">
        <w:rPr>
          <w:rFonts w:ascii="Times New Roman" w:eastAsia="Calibri" w:hAnsi="Times New Roman" w:cs="Times New Roman"/>
          <w:sz w:val="28"/>
          <w:szCs w:val="28"/>
        </w:rPr>
        <w:lastRenderedPageBreak/>
        <w:t>движениями, игрой на музыкальных инст</w:t>
      </w:r>
      <w:r w:rsidR="00CB3C9F">
        <w:rPr>
          <w:rFonts w:ascii="Times New Roman" w:eastAsia="Calibri" w:hAnsi="Times New Roman" w:cs="Times New Roman"/>
          <w:sz w:val="28"/>
          <w:szCs w:val="28"/>
        </w:rPr>
        <w:t>рументах,</w:t>
      </w:r>
      <w:r w:rsidR="00AF165B" w:rsidRPr="00AF165B">
        <w:rPr>
          <w:rFonts w:ascii="Times New Roman" w:eastAsia="Calibri" w:hAnsi="Times New Roman" w:cs="Times New Roman"/>
          <w:sz w:val="28"/>
          <w:szCs w:val="28"/>
        </w:rPr>
        <w:t xml:space="preserve"> словесного определения</w:t>
      </w:r>
      <w:r w:rsidR="00AF165B">
        <w:rPr>
          <w:rFonts w:ascii="Times New Roman" w:eastAsia="Calibri" w:hAnsi="Times New Roman" w:cs="Times New Roman"/>
          <w:sz w:val="28"/>
          <w:szCs w:val="28"/>
        </w:rPr>
        <w:t xml:space="preserve"> воспринятого;</w:t>
      </w:r>
    </w:p>
    <w:p w14:paraId="503A9E24" w14:textId="77777777" w:rsidR="00FC2C1E" w:rsidRDefault="00572EF0" w:rsidP="00130B57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B57">
        <w:rPr>
          <w:rFonts w:ascii="Times New Roman" w:eastAsia="Calibri" w:hAnsi="Times New Roman" w:cs="Times New Roman"/>
          <w:sz w:val="28"/>
          <w:szCs w:val="28"/>
        </w:rPr>
        <w:t>формирование умений различения и опознавания на слух</w:t>
      </w:r>
      <w:r w:rsidR="00500F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3596">
        <w:rPr>
          <w:rFonts w:ascii="Times New Roman" w:eastAsia="Calibri" w:hAnsi="Times New Roman" w:cs="Times New Roman"/>
          <w:sz w:val="28"/>
          <w:szCs w:val="28"/>
        </w:rPr>
        <w:t>(</w:t>
      </w:r>
      <w:r w:rsidR="00500F1C">
        <w:rPr>
          <w:rFonts w:ascii="Times New Roman" w:eastAsia="Calibri" w:hAnsi="Times New Roman" w:cs="Times New Roman"/>
          <w:sz w:val="28"/>
          <w:szCs w:val="28"/>
        </w:rPr>
        <w:t>при прослушивании музыкальных инструментов / музыкальных игрушек</w:t>
      </w:r>
      <w:r w:rsidR="00753596">
        <w:rPr>
          <w:rFonts w:ascii="Times New Roman" w:eastAsia="Calibri" w:hAnsi="Times New Roman" w:cs="Times New Roman"/>
          <w:sz w:val="28"/>
          <w:szCs w:val="28"/>
        </w:rPr>
        <w:t>)</w:t>
      </w:r>
      <w:r w:rsidR="00FC2C1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3D1BDDE" w14:textId="77777777" w:rsidR="00FC2C1E" w:rsidRPr="00E8506D" w:rsidRDefault="00E8506D" w:rsidP="00E8506D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D6478" w:rsidRPr="00E8506D">
        <w:rPr>
          <w:rFonts w:ascii="Times New Roman" w:eastAsia="Calibri" w:hAnsi="Times New Roman" w:cs="Times New Roman"/>
          <w:sz w:val="28"/>
          <w:szCs w:val="28"/>
        </w:rPr>
        <w:t xml:space="preserve">темпа </w:t>
      </w:r>
      <w:r w:rsidR="00753596" w:rsidRPr="00E8506D">
        <w:rPr>
          <w:rFonts w:ascii="Times New Roman" w:eastAsia="Calibri" w:hAnsi="Times New Roman" w:cs="Times New Roman"/>
          <w:sz w:val="28"/>
          <w:szCs w:val="28"/>
        </w:rPr>
        <w:t xml:space="preserve">звучаний </w:t>
      </w:r>
      <w:r w:rsidR="003D6478" w:rsidRPr="00E8506D">
        <w:rPr>
          <w:rFonts w:ascii="Times New Roman" w:eastAsia="Calibri" w:hAnsi="Times New Roman" w:cs="Times New Roman"/>
          <w:sz w:val="28"/>
          <w:szCs w:val="28"/>
        </w:rPr>
        <w:t>(быстрый - м</w:t>
      </w:r>
      <w:r w:rsidR="00130B57" w:rsidRPr="00E8506D">
        <w:rPr>
          <w:rFonts w:ascii="Times New Roman" w:eastAsia="Calibri" w:hAnsi="Times New Roman" w:cs="Times New Roman"/>
          <w:sz w:val="28"/>
          <w:szCs w:val="28"/>
        </w:rPr>
        <w:t>едленный)</w:t>
      </w:r>
      <w:r w:rsidR="00FC2C1E" w:rsidRPr="00E8506D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506DD1FA" w14:textId="77777777" w:rsidR="00FC2C1E" w:rsidRPr="00E8506D" w:rsidRDefault="00E8506D" w:rsidP="00E8506D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D6478" w:rsidRPr="00E8506D">
        <w:rPr>
          <w:rFonts w:ascii="Times New Roman" w:eastAsia="Calibri" w:hAnsi="Times New Roman" w:cs="Times New Roman"/>
          <w:sz w:val="28"/>
          <w:szCs w:val="28"/>
        </w:rPr>
        <w:t>интенсивности звучаний (громко -</w:t>
      </w:r>
      <w:r w:rsidR="00130B57" w:rsidRPr="00E850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6478" w:rsidRPr="00E8506D">
        <w:rPr>
          <w:rFonts w:ascii="Times New Roman" w:eastAsia="Calibri" w:hAnsi="Times New Roman" w:cs="Times New Roman"/>
          <w:sz w:val="28"/>
          <w:szCs w:val="28"/>
        </w:rPr>
        <w:t xml:space="preserve">тихо), </w:t>
      </w:r>
    </w:p>
    <w:p w14:paraId="201D460E" w14:textId="77777777" w:rsidR="00FC2C1E" w:rsidRPr="00E8506D" w:rsidRDefault="00E8506D" w:rsidP="00E8506D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D6478" w:rsidRPr="00E8506D">
        <w:rPr>
          <w:rFonts w:ascii="Times New Roman" w:eastAsia="Calibri" w:hAnsi="Times New Roman" w:cs="Times New Roman"/>
          <w:sz w:val="28"/>
          <w:szCs w:val="28"/>
        </w:rPr>
        <w:t>количества</w:t>
      </w:r>
      <w:r w:rsidR="00572EF0" w:rsidRPr="00E8506D">
        <w:rPr>
          <w:rFonts w:ascii="Times New Roman" w:eastAsia="Calibri" w:hAnsi="Times New Roman" w:cs="Times New Roman"/>
          <w:sz w:val="28"/>
          <w:szCs w:val="28"/>
        </w:rPr>
        <w:t xml:space="preserve"> звучаний (один - много, один - два, один - три, два – три, один- два - три), </w:t>
      </w:r>
    </w:p>
    <w:p w14:paraId="1E153F96" w14:textId="77777777" w:rsidR="00FC2C1E" w:rsidRPr="00E8506D" w:rsidRDefault="00E8506D" w:rsidP="00E8506D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C2C1E" w:rsidRPr="00E8506D">
        <w:rPr>
          <w:rFonts w:ascii="Times New Roman" w:eastAsia="Calibri" w:hAnsi="Times New Roman" w:cs="Times New Roman"/>
          <w:sz w:val="28"/>
          <w:szCs w:val="28"/>
        </w:rPr>
        <w:t>продолжительности звучаний (кратко- долго),</w:t>
      </w:r>
    </w:p>
    <w:p w14:paraId="30350F52" w14:textId="77777777" w:rsidR="00FC2C1E" w:rsidRPr="00E8506D" w:rsidRDefault="00E8506D" w:rsidP="00E8506D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D6478" w:rsidRPr="00E8506D">
        <w:rPr>
          <w:rFonts w:ascii="Times New Roman" w:eastAsia="Calibri" w:hAnsi="Times New Roman" w:cs="Times New Roman"/>
          <w:sz w:val="28"/>
          <w:szCs w:val="28"/>
        </w:rPr>
        <w:t>ритмов</w:t>
      </w:r>
      <w:r w:rsidR="00572EF0" w:rsidRPr="00E8506D">
        <w:rPr>
          <w:rFonts w:ascii="Times New Roman" w:eastAsia="Calibri" w:hAnsi="Times New Roman" w:cs="Times New Roman"/>
          <w:sz w:val="28"/>
          <w:szCs w:val="28"/>
        </w:rPr>
        <w:t xml:space="preserve"> (соответствующих двух- и трехсложным слов</w:t>
      </w:r>
      <w:r w:rsidR="00FC2C1E" w:rsidRPr="00E8506D">
        <w:rPr>
          <w:rFonts w:ascii="Times New Roman" w:eastAsia="Calibri" w:hAnsi="Times New Roman" w:cs="Times New Roman"/>
          <w:sz w:val="28"/>
          <w:szCs w:val="28"/>
        </w:rPr>
        <w:t>ам),</w:t>
      </w:r>
    </w:p>
    <w:p w14:paraId="7E998E9B" w14:textId="77777777" w:rsidR="00FC2C1E" w:rsidRPr="00E8506D" w:rsidRDefault="00E8506D" w:rsidP="00E8506D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C2C1E" w:rsidRPr="00E8506D">
        <w:rPr>
          <w:rFonts w:ascii="Times New Roman" w:eastAsia="Calibri" w:hAnsi="Times New Roman" w:cs="Times New Roman"/>
          <w:sz w:val="28"/>
          <w:szCs w:val="28"/>
        </w:rPr>
        <w:t xml:space="preserve">характера </w:t>
      </w:r>
      <w:proofErr w:type="spellStart"/>
      <w:r w:rsidR="00FC2C1E" w:rsidRPr="00E8506D">
        <w:rPr>
          <w:rFonts w:ascii="Times New Roman" w:eastAsia="Calibri" w:hAnsi="Times New Roman" w:cs="Times New Roman"/>
          <w:sz w:val="28"/>
          <w:szCs w:val="28"/>
        </w:rPr>
        <w:t>звуковедения</w:t>
      </w:r>
      <w:proofErr w:type="spellEnd"/>
      <w:r w:rsidR="00FC2C1E" w:rsidRPr="00E8506D">
        <w:rPr>
          <w:rFonts w:ascii="Times New Roman" w:eastAsia="Calibri" w:hAnsi="Times New Roman" w:cs="Times New Roman"/>
          <w:sz w:val="28"/>
          <w:szCs w:val="28"/>
        </w:rPr>
        <w:t xml:space="preserve"> (слитно - раздельно)</w:t>
      </w:r>
      <w:r w:rsidR="00714CF8" w:rsidRPr="00E8506D">
        <w:rPr>
          <w:rFonts w:ascii="Times New Roman" w:eastAsia="Calibri" w:hAnsi="Times New Roman" w:cs="Times New Roman"/>
          <w:sz w:val="28"/>
          <w:szCs w:val="28"/>
        </w:rPr>
        <w:t>;</w:t>
      </w:r>
      <w:r w:rsidR="00FC2C1E" w:rsidRPr="00E850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400DDFF" w14:textId="77777777" w:rsidR="00E62D73" w:rsidRPr="00D373C5" w:rsidRDefault="003D6478" w:rsidP="00E62D73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3C5">
        <w:rPr>
          <w:rFonts w:ascii="Times New Roman" w:eastAsia="Calibri" w:hAnsi="Times New Roman" w:cs="Times New Roman"/>
          <w:sz w:val="28"/>
          <w:szCs w:val="28"/>
        </w:rPr>
        <w:t xml:space="preserve">формирование умений </w:t>
      </w:r>
      <w:r w:rsidR="00572EF0" w:rsidRPr="00D373C5">
        <w:rPr>
          <w:rFonts w:ascii="Times New Roman" w:eastAsia="Calibri" w:hAnsi="Times New Roman" w:cs="Times New Roman"/>
          <w:sz w:val="28"/>
          <w:szCs w:val="28"/>
        </w:rPr>
        <w:t>моделирова</w:t>
      </w:r>
      <w:r w:rsidRPr="00D373C5">
        <w:rPr>
          <w:rFonts w:ascii="Times New Roman" w:eastAsia="Calibri" w:hAnsi="Times New Roman" w:cs="Times New Roman"/>
          <w:sz w:val="28"/>
          <w:szCs w:val="28"/>
        </w:rPr>
        <w:t>ния</w:t>
      </w:r>
      <w:r w:rsidR="00572EF0" w:rsidRPr="00D373C5">
        <w:rPr>
          <w:rFonts w:ascii="Times New Roman" w:eastAsia="Calibri" w:hAnsi="Times New Roman" w:cs="Times New Roman"/>
          <w:sz w:val="28"/>
          <w:szCs w:val="28"/>
        </w:rPr>
        <w:t xml:space="preserve"> воспринятых звучаний </w:t>
      </w:r>
      <w:r w:rsidRPr="00D373C5">
        <w:rPr>
          <w:rFonts w:ascii="Times New Roman" w:eastAsia="Calibri" w:hAnsi="Times New Roman" w:cs="Times New Roman"/>
          <w:sz w:val="28"/>
          <w:szCs w:val="28"/>
        </w:rPr>
        <w:t>с помощью заданных движений</w:t>
      </w:r>
      <w:r w:rsidR="00572EF0" w:rsidRPr="00D37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13642" w:rsidRPr="00D373C5">
        <w:rPr>
          <w:rFonts w:ascii="Times New Roman" w:eastAsia="Calibri" w:hAnsi="Times New Roman" w:cs="Times New Roman"/>
          <w:sz w:val="28"/>
          <w:szCs w:val="28"/>
        </w:rPr>
        <w:t>доступных обучающимся</w:t>
      </w:r>
      <w:r w:rsidRPr="00D37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A1484" w:rsidRPr="00D373C5">
        <w:rPr>
          <w:rFonts w:ascii="Times New Roman" w:eastAsia="Calibri" w:hAnsi="Times New Roman" w:cs="Times New Roman"/>
          <w:sz w:val="28"/>
          <w:szCs w:val="28"/>
        </w:rPr>
        <w:t xml:space="preserve">воспроизведения воспринятых звучаний при игре инструментах, соотнесения звучаний </w:t>
      </w:r>
      <w:r w:rsidR="00572EF0" w:rsidRPr="00D373C5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EA1484" w:rsidRPr="00D373C5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572EF0" w:rsidRPr="00D373C5">
        <w:rPr>
          <w:rFonts w:ascii="Times New Roman" w:eastAsia="Calibri" w:hAnsi="Times New Roman" w:cs="Times New Roman"/>
          <w:sz w:val="28"/>
          <w:szCs w:val="28"/>
        </w:rPr>
        <w:t>графическим отображением</w:t>
      </w:r>
      <w:r w:rsidR="00EA1484" w:rsidRPr="00D373C5">
        <w:rPr>
          <w:rFonts w:ascii="Times New Roman" w:eastAsia="Calibri" w:hAnsi="Times New Roman" w:cs="Times New Roman"/>
          <w:sz w:val="28"/>
          <w:szCs w:val="28"/>
        </w:rPr>
        <w:t xml:space="preserve"> (например</w:t>
      </w:r>
      <w:r w:rsidR="00572EF0" w:rsidRPr="00D37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A1484" w:rsidRPr="00D373C5">
        <w:rPr>
          <w:rFonts w:ascii="Times New Roman" w:eastAsia="Calibri" w:hAnsi="Times New Roman" w:cs="Times New Roman"/>
          <w:sz w:val="28"/>
          <w:szCs w:val="28"/>
        </w:rPr>
        <w:t xml:space="preserve">с записью ритмического рисунка), соответствующими предметами, </w:t>
      </w:r>
      <w:r w:rsidR="00E62D73" w:rsidRPr="00D373C5">
        <w:rPr>
          <w:rFonts w:ascii="Times New Roman" w:eastAsia="Calibri" w:hAnsi="Times New Roman" w:cs="Times New Roman"/>
          <w:sz w:val="28"/>
          <w:szCs w:val="28"/>
        </w:rPr>
        <w:t>словесного определения воспринятых звучаний</w:t>
      </w:r>
      <w:r w:rsidR="00D373C5">
        <w:rPr>
          <w:rFonts w:ascii="Times New Roman" w:eastAsia="Calibri" w:hAnsi="Times New Roman" w:cs="Times New Roman"/>
          <w:sz w:val="28"/>
          <w:szCs w:val="28"/>
        </w:rPr>
        <w:t xml:space="preserve"> (с помощью учителя и самостоятельно)</w:t>
      </w:r>
      <w:r w:rsidR="00E62D73" w:rsidRPr="00D373C5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10516C10" w14:textId="77777777" w:rsidR="00572EF0" w:rsidRPr="00714CF8" w:rsidRDefault="00714CF8" w:rsidP="00EA1484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CF8">
        <w:rPr>
          <w:rFonts w:ascii="Times New Roman" w:eastAsia="Calibri" w:hAnsi="Times New Roman" w:cs="Times New Roman"/>
          <w:sz w:val="28"/>
          <w:szCs w:val="28"/>
        </w:rPr>
        <w:t xml:space="preserve">формирование умений </w:t>
      </w:r>
      <w:r w:rsidR="00EA1484" w:rsidRPr="00714CF8">
        <w:rPr>
          <w:rFonts w:ascii="Times New Roman" w:eastAsia="Calibri" w:hAnsi="Times New Roman" w:cs="Times New Roman"/>
          <w:sz w:val="28"/>
          <w:szCs w:val="28"/>
        </w:rPr>
        <w:t>воспроизведения</w:t>
      </w:r>
      <w:r w:rsidR="00572EF0" w:rsidRPr="00714C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элементов речевой интонации </w:t>
      </w:r>
      <w:r w:rsidR="00E62D73">
        <w:rPr>
          <w:rFonts w:ascii="Times New Roman" w:eastAsia="Calibri" w:hAnsi="Times New Roman" w:cs="Times New Roman"/>
          <w:sz w:val="28"/>
          <w:szCs w:val="28"/>
        </w:rPr>
        <w:t>(</w:t>
      </w:r>
      <w:r w:rsidR="00E62D73" w:rsidRPr="00714CF8">
        <w:rPr>
          <w:rFonts w:ascii="Times New Roman" w:eastAsia="Calibri" w:hAnsi="Times New Roman" w:cs="Times New Roman"/>
          <w:sz w:val="28"/>
          <w:szCs w:val="28"/>
        </w:rPr>
        <w:t>при использовании речевого материала</w:t>
      </w:r>
      <w:r w:rsidR="00E62D73">
        <w:rPr>
          <w:rFonts w:ascii="Times New Roman" w:eastAsia="Calibri" w:hAnsi="Times New Roman" w:cs="Times New Roman"/>
          <w:sz w:val="28"/>
          <w:szCs w:val="28"/>
        </w:rPr>
        <w:t xml:space="preserve">, отрабатываемого в связи с </w:t>
      </w:r>
      <w:r w:rsidR="00BF781E">
        <w:rPr>
          <w:rFonts w:ascii="Times New Roman" w:eastAsia="Calibri" w:hAnsi="Times New Roman" w:cs="Times New Roman"/>
          <w:sz w:val="28"/>
          <w:szCs w:val="28"/>
        </w:rPr>
        <w:t xml:space="preserve">закреплением </w:t>
      </w:r>
      <w:r w:rsidR="00E62D73">
        <w:rPr>
          <w:rFonts w:ascii="Times New Roman" w:eastAsia="Calibri" w:hAnsi="Times New Roman" w:cs="Times New Roman"/>
          <w:sz w:val="28"/>
          <w:szCs w:val="28"/>
        </w:rPr>
        <w:t>произносительных</w:t>
      </w:r>
      <w:r w:rsidR="00BF781E">
        <w:rPr>
          <w:rFonts w:ascii="Times New Roman" w:eastAsia="Calibri" w:hAnsi="Times New Roman" w:cs="Times New Roman"/>
          <w:sz w:val="28"/>
          <w:szCs w:val="28"/>
        </w:rPr>
        <w:t xml:space="preserve"> умений</w:t>
      </w:r>
      <w:r w:rsidR="00E62D7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>после прослушивания соответствующих звучаний музыкальных инструментов /музыкальных игрушек (тем</w:t>
      </w:r>
      <w:r w:rsidR="00E62D73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а, интенсивности, </w:t>
      </w:r>
      <w:r w:rsidR="00E62D73">
        <w:rPr>
          <w:rFonts w:ascii="Times New Roman" w:eastAsia="Calibri" w:hAnsi="Times New Roman" w:cs="Times New Roman"/>
          <w:sz w:val="28"/>
          <w:szCs w:val="28"/>
        </w:rPr>
        <w:t xml:space="preserve">количества и длительности звучаний, характера </w:t>
      </w:r>
      <w:proofErr w:type="spellStart"/>
      <w:r w:rsidR="00E62D73">
        <w:rPr>
          <w:rFonts w:ascii="Times New Roman" w:eastAsia="Calibri" w:hAnsi="Times New Roman" w:cs="Times New Roman"/>
          <w:sz w:val="28"/>
          <w:szCs w:val="28"/>
        </w:rPr>
        <w:t>звуковедения</w:t>
      </w:r>
      <w:proofErr w:type="spellEnd"/>
      <w:r w:rsidR="00E62D73">
        <w:rPr>
          <w:rFonts w:ascii="Times New Roman" w:eastAsia="Calibri" w:hAnsi="Times New Roman" w:cs="Times New Roman"/>
          <w:sz w:val="28"/>
          <w:szCs w:val="28"/>
        </w:rPr>
        <w:t>,</w:t>
      </w:r>
      <w:r w:rsidR="00E62D73" w:rsidRPr="00E62D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2D73">
        <w:rPr>
          <w:rFonts w:ascii="Times New Roman" w:eastAsia="Calibri" w:hAnsi="Times New Roman" w:cs="Times New Roman"/>
          <w:sz w:val="28"/>
          <w:szCs w:val="28"/>
        </w:rPr>
        <w:t>ритмов)</w:t>
      </w:r>
      <w:r w:rsidR="00572EF0" w:rsidRPr="00714C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EAB4EEC" w14:textId="77777777" w:rsidR="002D7100" w:rsidRPr="002D7100" w:rsidRDefault="002D7100" w:rsidP="00EA1484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100">
        <w:rPr>
          <w:rFonts w:ascii="Times New Roman" w:eastAsia="Calibri" w:hAnsi="Times New Roman" w:cs="Times New Roman"/>
          <w:sz w:val="28"/>
          <w:szCs w:val="28"/>
        </w:rPr>
        <w:t>локализация при восприятии на слух доступных звучаний музыкальных инструментов (игрушек) (слева – справа - спереди - сзади); словесное о</w:t>
      </w:r>
      <w:r w:rsidR="00EA1484">
        <w:rPr>
          <w:rFonts w:ascii="Times New Roman" w:eastAsia="Calibri" w:hAnsi="Times New Roman" w:cs="Times New Roman"/>
          <w:sz w:val="28"/>
          <w:szCs w:val="28"/>
        </w:rPr>
        <w:t>пределение направления звучания.</w:t>
      </w:r>
    </w:p>
    <w:p w14:paraId="2CFF748D" w14:textId="77777777" w:rsidR="00693FC8" w:rsidRPr="002D030E" w:rsidRDefault="00693FC8" w:rsidP="00693FC8">
      <w:pPr>
        <w:tabs>
          <w:tab w:val="left" w:pos="567"/>
        </w:tabs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Развитие слухового </w:t>
      </w:r>
      <w:proofErr w:type="gramStart"/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восприятия </w:t>
      </w:r>
      <w:r w:rsidR="00F513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социально</w:t>
      </w:r>
      <w:proofErr w:type="gramEnd"/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значимых неречевых звучаний</w:t>
      </w:r>
      <w:r w:rsidR="00F513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(с помощью индивидуальных слуховых аппаратов)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5F26FD44" w14:textId="77777777" w:rsidR="001E73AC" w:rsidRDefault="002D030E" w:rsidP="00AB0DAF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3AC">
        <w:rPr>
          <w:rFonts w:ascii="Times New Roman" w:eastAsia="Calibri" w:hAnsi="Times New Roman" w:cs="Times New Roman"/>
          <w:sz w:val="28"/>
          <w:szCs w:val="28"/>
        </w:rPr>
        <w:t xml:space="preserve">формирование стойкой условной двигательной реакции </w:t>
      </w:r>
      <w:r w:rsidR="00130B57" w:rsidRPr="001E73AC">
        <w:rPr>
          <w:rFonts w:ascii="Times New Roman" w:eastAsia="Calibri" w:hAnsi="Times New Roman" w:cs="Times New Roman"/>
          <w:sz w:val="28"/>
          <w:szCs w:val="28"/>
        </w:rPr>
        <w:t>при восприятии обучающимися на слух доступных</w:t>
      </w:r>
      <w:r w:rsidRPr="001E73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0B57" w:rsidRPr="001E73AC">
        <w:rPr>
          <w:rFonts w:ascii="Times New Roman" w:eastAsia="Calibri" w:hAnsi="Times New Roman" w:cs="Times New Roman"/>
          <w:sz w:val="28"/>
          <w:szCs w:val="28"/>
        </w:rPr>
        <w:t>неречевых</w:t>
      </w:r>
      <w:r w:rsidRPr="001E73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0B57" w:rsidRPr="001E73AC">
        <w:rPr>
          <w:rFonts w:ascii="Times New Roman" w:eastAsia="Calibri" w:hAnsi="Times New Roman" w:cs="Times New Roman"/>
          <w:sz w:val="28"/>
          <w:szCs w:val="28"/>
        </w:rPr>
        <w:t>звучаний</w:t>
      </w:r>
      <w:r w:rsidRPr="001E73AC">
        <w:rPr>
          <w:rFonts w:ascii="Times New Roman" w:eastAsia="Calibri" w:hAnsi="Times New Roman" w:cs="Times New Roman"/>
          <w:sz w:val="28"/>
          <w:szCs w:val="28"/>
        </w:rPr>
        <w:t xml:space="preserve"> окружающего мира </w:t>
      </w:r>
      <w:r w:rsidR="004B2E35" w:rsidRPr="001E73AC">
        <w:rPr>
          <w:rFonts w:ascii="Times New Roman" w:eastAsia="Calibri" w:hAnsi="Times New Roman" w:cs="Times New Roman"/>
          <w:sz w:val="28"/>
          <w:szCs w:val="28"/>
        </w:rPr>
        <w:t>(при их прослушивании, при возможности, в естественных акустических условиях или/и в аудиозаписи на оптимальном расстоянии)</w:t>
      </w:r>
      <w:r w:rsidR="00994978" w:rsidRPr="001E73AC">
        <w:rPr>
          <w:rFonts w:ascii="Times New Roman" w:eastAsia="Calibri" w:hAnsi="Times New Roman" w:cs="Times New Roman"/>
          <w:sz w:val="28"/>
          <w:szCs w:val="28"/>
        </w:rPr>
        <w:t xml:space="preserve">: бытовых шумов (например, стук в дверь, звонок в дверь, звонок телефона), сигналов городского транспорта (например, гудок машины, сигнал скорой помощи, звучание приближающего транспорта); голосов домашних животных и </w:t>
      </w:r>
      <w:r w:rsidR="00B532E7" w:rsidRPr="001E73AC">
        <w:rPr>
          <w:rFonts w:ascii="Times New Roman" w:eastAsia="Calibri" w:hAnsi="Times New Roman" w:cs="Times New Roman"/>
          <w:sz w:val="28"/>
          <w:szCs w:val="28"/>
        </w:rPr>
        <w:t xml:space="preserve">пения </w:t>
      </w:r>
      <w:r w:rsidR="00994978" w:rsidRPr="001E73AC">
        <w:rPr>
          <w:rFonts w:ascii="Times New Roman" w:eastAsia="Calibri" w:hAnsi="Times New Roman" w:cs="Times New Roman"/>
          <w:sz w:val="28"/>
          <w:szCs w:val="28"/>
        </w:rPr>
        <w:t>птиц (собаки, кошки,</w:t>
      </w:r>
      <w:r w:rsidR="00B532E7" w:rsidRPr="001E73AC">
        <w:rPr>
          <w:rFonts w:ascii="Times New Roman" w:eastAsia="Calibri" w:hAnsi="Times New Roman" w:cs="Times New Roman"/>
          <w:sz w:val="28"/>
          <w:szCs w:val="28"/>
        </w:rPr>
        <w:t xml:space="preserve"> птиц</w:t>
      </w:r>
      <w:r w:rsidR="00994978" w:rsidRPr="001E73AC">
        <w:rPr>
          <w:rFonts w:ascii="Times New Roman" w:eastAsia="Calibri" w:hAnsi="Times New Roman" w:cs="Times New Roman"/>
          <w:sz w:val="28"/>
          <w:szCs w:val="28"/>
        </w:rPr>
        <w:t>)</w:t>
      </w:r>
      <w:r w:rsidR="00994978">
        <w:rPr>
          <w:rStyle w:val="ab"/>
          <w:rFonts w:ascii="Times New Roman" w:eastAsia="Calibri" w:hAnsi="Times New Roman" w:cs="Times New Roman"/>
          <w:sz w:val="28"/>
          <w:szCs w:val="28"/>
        </w:rPr>
        <w:footnoteReference w:id="1"/>
      </w:r>
      <w:r w:rsidR="00994978" w:rsidRPr="001E73AC">
        <w:rPr>
          <w:rFonts w:ascii="Times New Roman" w:eastAsia="Calibri" w:hAnsi="Times New Roman" w:cs="Times New Roman"/>
          <w:sz w:val="28"/>
          <w:szCs w:val="28"/>
        </w:rPr>
        <w:t>;</w:t>
      </w:r>
      <w:r w:rsidR="00AE1FFA" w:rsidRPr="001E73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304F" w:rsidRPr="001E73AC">
        <w:rPr>
          <w:rFonts w:ascii="Times New Roman" w:eastAsia="Calibri" w:hAnsi="Times New Roman" w:cs="Times New Roman"/>
          <w:sz w:val="28"/>
          <w:szCs w:val="28"/>
        </w:rPr>
        <w:t>называние звучаний;</w:t>
      </w:r>
      <w:r w:rsidR="00AE1FFA" w:rsidRPr="001E73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5CF14CF" w14:textId="77777777" w:rsidR="001E73AC" w:rsidRPr="007D2245" w:rsidRDefault="001E73AC" w:rsidP="001E73AC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элементарных </w:t>
      </w:r>
      <w:r w:rsidRPr="007D2245">
        <w:rPr>
          <w:rFonts w:ascii="Times New Roman" w:eastAsia="Calibri" w:hAnsi="Times New Roman" w:cs="Times New Roman"/>
          <w:sz w:val="28"/>
          <w:szCs w:val="28"/>
        </w:rPr>
        <w:t>представления о жизненных ситуациях, связанных с определенными неречевыми звучаниями окружающего мира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D2245">
        <w:rPr>
          <w:rFonts w:ascii="Times New Roman" w:eastAsia="Calibri" w:hAnsi="Times New Roman" w:cs="Times New Roman"/>
          <w:sz w:val="28"/>
          <w:szCs w:val="28"/>
        </w:rPr>
        <w:t xml:space="preserve"> о правилах безопасного поведения в связи с реагированием на социально значимые неречевые звучания; </w:t>
      </w:r>
    </w:p>
    <w:p w14:paraId="245E33C0" w14:textId="77777777" w:rsidR="00130B57" w:rsidRPr="006F1C14" w:rsidRDefault="00026560" w:rsidP="00130B57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умений различения и опознавания</w:t>
      </w:r>
      <w:r w:rsidR="00130B57" w:rsidRPr="006F1C14">
        <w:rPr>
          <w:rFonts w:ascii="Times New Roman" w:eastAsia="Calibri" w:hAnsi="Times New Roman" w:cs="Times New Roman"/>
          <w:sz w:val="28"/>
          <w:szCs w:val="28"/>
        </w:rPr>
        <w:t xml:space="preserve"> на слух доступных звучаний окружающего мира при выборе из двух: бытовых шумов </w:t>
      </w:r>
      <w:r w:rsidR="00130B57" w:rsidRPr="006F1C1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(например, стук в дверь -  звонок в дверь), сигналов городского транспорта (например, гудок </w:t>
      </w:r>
      <w:r w:rsidR="005533B4">
        <w:rPr>
          <w:rFonts w:ascii="Times New Roman" w:eastAsia="Calibri" w:hAnsi="Times New Roman" w:cs="Times New Roman"/>
          <w:sz w:val="28"/>
          <w:szCs w:val="28"/>
        </w:rPr>
        <w:t xml:space="preserve">легковой </w:t>
      </w:r>
      <w:r w:rsidR="00130B57" w:rsidRPr="006F1C14">
        <w:rPr>
          <w:rFonts w:ascii="Times New Roman" w:eastAsia="Calibri" w:hAnsi="Times New Roman" w:cs="Times New Roman"/>
          <w:sz w:val="28"/>
          <w:szCs w:val="28"/>
        </w:rPr>
        <w:t>машины - сигнал скорой помощи)</w:t>
      </w:r>
      <w:r w:rsidR="005533B4">
        <w:rPr>
          <w:rFonts w:ascii="Times New Roman" w:eastAsia="Calibri" w:hAnsi="Times New Roman" w:cs="Times New Roman"/>
          <w:sz w:val="28"/>
          <w:szCs w:val="28"/>
        </w:rPr>
        <w:t>, голосов животных и птиц (лай собаки – мяуканье кошки)</w:t>
      </w:r>
      <w:r w:rsidR="00130B57" w:rsidRPr="006F1C14">
        <w:rPr>
          <w:rFonts w:ascii="Times New Roman" w:eastAsia="Calibri" w:hAnsi="Times New Roman" w:cs="Times New Roman"/>
          <w:sz w:val="28"/>
          <w:szCs w:val="28"/>
        </w:rPr>
        <w:t>; словесное определение звучаний;</w:t>
      </w:r>
    </w:p>
    <w:p w14:paraId="4CF40B9D" w14:textId="77777777" w:rsidR="00EA1484" w:rsidRDefault="00026560" w:rsidP="00EA1484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умений </w:t>
      </w:r>
      <w:r w:rsidR="002D030E" w:rsidRPr="00572EF0">
        <w:rPr>
          <w:rFonts w:ascii="Times New Roman" w:eastAsia="Calibri" w:hAnsi="Times New Roman" w:cs="Times New Roman"/>
          <w:sz w:val="28"/>
          <w:szCs w:val="28"/>
        </w:rPr>
        <w:t>локализаци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2D030E" w:rsidRPr="00572EF0">
        <w:rPr>
          <w:rFonts w:ascii="Times New Roman" w:eastAsia="Calibri" w:hAnsi="Times New Roman" w:cs="Times New Roman"/>
          <w:sz w:val="28"/>
          <w:szCs w:val="28"/>
        </w:rPr>
        <w:t xml:space="preserve"> при восприятии на слух </w:t>
      </w:r>
      <w:r w:rsidR="002D030E" w:rsidRPr="006F1C14">
        <w:rPr>
          <w:rFonts w:ascii="Times New Roman" w:eastAsia="Calibri" w:hAnsi="Times New Roman" w:cs="Times New Roman"/>
          <w:sz w:val="28"/>
          <w:szCs w:val="28"/>
        </w:rPr>
        <w:t xml:space="preserve">доступных звучаний </w:t>
      </w:r>
      <w:r w:rsidR="00C70FCF" w:rsidRPr="006F1C14">
        <w:rPr>
          <w:rFonts w:ascii="Times New Roman" w:eastAsia="Calibri" w:hAnsi="Times New Roman" w:cs="Times New Roman"/>
          <w:sz w:val="28"/>
          <w:szCs w:val="28"/>
        </w:rPr>
        <w:t>окружающего мира - бытовых шумов, городских сигналов и шумов</w:t>
      </w:r>
      <w:r w:rsidR="005A5128">
        <w:rPr>
          <w:rFonts w:ascii="Times New Roman" w:eastAsia="Calibri" w:hAnsi="Times New Roman" w:cs="Times New Roman"/>
          <w:sz w:val="28"/>
          <w:szCs w:val="28"/>
        </w:rPr>
        <w:t xml:space="preserve">, голосов домашних животных </w:t>
      </w:r>
      <w:r w:rsidR="00092402">
        <w:rPr>
          <w:rFonts w:ascii="Times New Roman" w:eastAsia="Calibri" w:hAnsi="Times New Roman" w:cs="Times New Roman"/>
          <w:sz w:val="28"/>
          <w:szCs w:val="28"/>
        </w:rPr>
        <w:t xml:space="preserve">и птиц </w:t>
      </w:r>
      <w:r w:rsidR="00C70FCF" w:rsidRPr="006F1C14">
        <w:rPr>
          <w:rFonts w:ascii="Times New Roman" w:eastAsia="Calibri" w:hAnsi="Times New Roman" w:cs="Times New Roman"/>
          <w:sz w:val="28"/>
          <w:szCs w:val="28"/>
        </w:rPr>
        <w:t xml:space="preserve">(слева – справа - спереди - сзади); словесное определение направления звучания; </w:t>
      </w:r>
    </w:p>
    <w:p w14:paraId="496E6F16" w14:textId="77777777" w:rsidR="0028304F" w:rsidRDefault="00026560" w:rsidP="0028304F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умений реализации</w:t>
      </w:r>
      <w:r w:rsidR="0028304F">
        <w:rPr>
          <w:rFonts w:ascii="Times New Roman" w:eastAsia="Calibri" w:hAnsi="Times New Roman" w:cs="Times New Roman"/>
          <w:sz w:val="28"/>
          <w:szCs w:val="28"/>
        </w:rPr>
        <w:t xml:space="preserve"> сформированных умений восприятия социально значимых неречевых звучаний в собственной жизнедеятельности</w:t>
      </w:r>
      <w:r w:rsidR="006B1A9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A86BCC" w14:textId="77777777" w:rsidR="00693FC8" w:rsidRPr="00693FC8" w:rsidRDefault="00693FC8" w:rsidP="00693FC8">
      <w:pPr>
        <w:tabs>
          <w:tab w:val="left" w:pos="567"/>
        </w:tabs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3F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Развитие восприятия и воспроизведения устной речи</w:t>
      </w:r>
      <w:r w:rsidR="004701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(с помощью индивидуальных слуховых аппаратов)</w:t>
      </w:r>
      <w:r w:rsidRPr="00693F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543C2B8D" w14:textId="77777777" w:rsidR="00370087" w:rsidRPr="00370087" w:rsidRDefault="00370087" w:rsidP="00370087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proofErr w:type="spellStart"/>
      <w:r w:rsidRPr="00370087">
        <w:rPr>
          <w:rFonts w:ascii="Times New Roman" w:eastAsia="Calibri" w:hAnsi="Times New Roman" w:cs="Times New Roman"/>
          <w:sz w:val="28"/>
          <w:szCs w:val="28"/>
        </w:rPr>
        <w:t>слухозрительного</w:t>
      </w:r>
      <w:proofErr w:type="spellEnd"/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восприятия устной речи, речевого слуха: </w:t>
      </w:r>
    </w:p>
    <w:p w14:paraId="235FB424" w14:textId="77777777" w:rsidR="00370087" w:rsidRPr="00370087" w:rsidRDefault="00370087" w:rsidP="00AE00A1">
      <w:pPr>
        <w:pStyle w:val="a7"/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370087">
        <w:rPr>
          <w:rFonts w:ascii="Times New Roman" w:eastAsia="Calibri" w:hAnsi="Times New Roman" w:cs="Times New Roman"/>
          <w:sz w:val="28"/>
          <w:szCs w:val="28"/>
        </w:rPr>
        <w:t>слухозрительно</w:t>
      </w:r>
      <w:r w:rsidR="00AE00A1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0A1">
        <w:rPr>
          <w:rFonts w:ascii="Times New Roman" w:eastAsia="Calibri" w:hAnsi="Times New Roman" w:cs="Times New Roman"/>
          <w:sz w:val="28"/>
          <w:szCs w:val="28"/>
        </w:rPr>
        <w:t>восприятия</w:t>
      </w:r>
      <w:r w:rsidR="00AE00A1" w:rsidRPr="00370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0087">
        <w:rPr>
          <w:rFonts w:ascii="Times New Roman" w:eastAsia="Calibri" w:hAnsi="Times New Roman" w:cs="Times New Roman"/>
          <w:sz w:val="28"/>
          <w:szCs w:val="28"/>
        </w:rPr>
        <w:t>лексики по 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деятельности на занятиях «Развитие слухового восприятия и техника речи»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, тематической и терминологической </w:t>
      </w:r>
      <w:r>
        <w:rPr>
          <w:rFonts w:ascii="Times New Roman" w:eastAsia="Calibri" w:hAnsi="Times New Roman" w:cs="Times New Roman"/>
          <w:sz w:val="28"/>
          <w:szCs w:val="28"/>
        </w:rPr>
        <w:t>лексики, используемой на занятиях</w:t>
      </w:r>
      <w:r w:rsidR="0079423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AE00A1">
        <w:rPr>
          <w:rFonts w:ascii="Times New Roman" w:eastAsia="Calibri" w:hAnsi="Times New Roman" w:cs="Times New Roman"/>
          <w:sz w:val="28"/>
          <w:szCs w:val="28"/>
        </w:rPr>
        <w:t xml:space="preserve">правильного выполнения ответных коммуникативно-речевых действий (при восприятии вопросов - ответы, не повторяя вопрос, </w:t>
      </w:r>
      <w:r w:rsidR="00AE00A1" w:rsidRPr="006F1C14">
        <w:rPr>
          <w:rFonts w:ascii="Times New Roman" w:eastAsia="Calibri" w:hAnsi="Times New Roman" w:cs="Times New Roman"/>
          <w:sz w:val="28"/>
          <w:szCs w:val="28"/>
        </w:rPr>
        <w:t>при восприятии поручений, заданий - их выполнение с соответствующим речевым комментарием, повторение сообщений (с помощью учителя</w:t>
      </w:r>
      <w:r w:rsidR="00AE00A1" w:rsidRPr="00FC2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0A1" w:rsidRPr="006F1C14">
        <w:rPr>
          <w:rFonts w:ascii="Times New Roman" w:eastAsia="Calibri" w:hAnsi="Times New Roman" w:cs="Times New Roman"/>
          <w:sz w:val="28"/>
          <w:szCs w:val="28"/>
        </w:rPr>
        <w:t>и самостоятельно</w:t>
      </w:r>
      <w:r w:rsidR="00AE00A1">
        <w:rPr>
          <w:rFonts w:ascii="Times New Roman" w:eastAsia="Calibri" w:hAnsi="Times New Roman" w:cs="Times New Roman"/>
          <w:sz w:val="28"/>
          <w:szCs w:val="28"/>
        </w:rPr>
        <w:t>),</w:t>
      </w:r>
      <w:r w:rsidR="00AE00A1" w:rsidRPr="006F1C14">
        <w:rPr>
          <w:rFonts w:ascii="Times New Roman" w:eastAsia="Calibri" w:hAnsi="Times New Roman" w:cs="Times New Roman"/>
          <w:sz w:val="28"/>
          <w:szCs w:val="28"/>
        </w:rPr>
        <w:t xml:space="preserve"> грамо</w:t>
      </w:r>
      <w:r w:rsidR="00AE00A1">
        <w:rPr>
          <w:rFonts w:ascii="Times New Roman" w:eastAsia="Calibri" w:hAnsi="Times New Roman" w:cs="Times New Roman"/>
          <w:sz w:val="28"/>
          <w:szCs w:val="28"/>
        </w:rPr>
        <w:t>тного и достаточно внятного  оформления</w:t>
      </w:r>
      <w:r w:rsidR="00AE00A1" w:rsidRPr="006F1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4233">
        <w:rPr>
          <w:rFonts w:ascii="Times New Roman" w:eastAsia="Calibri" w:hAnsi="Times New Roman" w:cs="Times New Roman"/>
          <w:sz w:val="28"/>
          <w:szCs w:val="28"/>
        </w:rPr>
        <w:t xml:space="preserve">(при реализации произносительных возможностей) ответных высказываний </w:t>
      </w:r>
      <w:r w:rsidR="00AE00A1" w:rsidRPr="006F1C14">
        <w:rPr>
          <w:rFonts w:ascii="Times New Roman" w:eastAsia="Calibri" w:hAnsi="Times New Roman" w:cs="Times New Roman"/>
          <w:sz w:val="28"/>
          <w:szCs w:val="28"/>
        </w:rPr>
        <w:t>(с помощью учителя</w:t>
      </w:r>
      <w:r w:rsidR="00AE00A1" w:rsidRPr="00FC2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0A1" w:rsidRPr="006F1C14">
        <w:rPr>
          <w:rFonts w:ascii="Times New Roman" w:eastAsia="Calibri" w:hAnsi="Times New Roman" w:cs="Times New Roman"/>
          <w:sz w:val="28"/>
          <w:szCs w:val="28"/>
        </w:rPr>
        <w:t>и самостоятельно</w:t>
      </w:r>
      <w:r w:rsidR="00AE00A1">
        <w:rPr>
          <w:rFonts w:ascii="Times New Roman" w:eastAsia="Calibri" w:hAnsi="Times New Roman" w:cs="Times New Roman"/>
          <w:sz w:val="28"/>
          <w:szCs w:val="28"/>
        </w:rPr>
        <w:t>)</w:t>
      </w:r>
      <w:r w:rsidR="00AE00A1" w:rsidRPr="006F1C1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298E7C7B" w14:textId="77777777" w:rsidR="00370087" w:rsidRPr="00370087" w:rsidRDefault="00370087" w:rsidP="00370087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- закрепление умений различения и опознавания </w:t>
      </w:r>
      <w:proofErr w:type="spellStart"/>
      <w:r w:rsidRPr="00370087">
        <w:rPr>
          <w:rFonts w:ascii="Times New Roman" w:eastAsia="Calibri" w:hAnsi="Times New Roman" w:cs="Times New Roman"/>
          <w:sz w:val="28"/>
          <w:szCs w:val="28"/>
        </w:rPr>
        <w:t>слухозрительно</w:t>
      </w:r>
      <w:proofErr w:type="spellEnd"/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и на слух речевого материала, отработанного на занятиях «Формирование речевого слуха и произносительной стороны речи», правильного выполнения ответных коммуникативных действий, грамотного и достаточно внятного (при реализации произносительных возможностей) </w:t>
      </w:r>
      <w:r w:rsidR="00B93640">
        <w:rPr>
          <w:rFonts w:ascii="Times New Roman" w:eastAsia="Calibri" w:hAnsi="Times New Roman" w:cs="Times New Roman"/>
          <w:sz w:val="28"/>
          <w:szCs w:val="28"/>
        </w:rPr>
        <w:t xml:space="preserve">оформления собственных ответных </w:t>
      </w:r>
      <w:r w:rsidRPr="00370087">
        <w:rPr>
          <w:rFonts w:ascii="Times New Roman" w:eastAsia="Calibri" w:hAnsi="Times New Roman" w:cs="Times New Roman"/>
          <w:sz w:val="28"/>
          <w:szCs w:val="28"/>
        </w:rPr>
        <w:t>речевых высказываний</w:t>
      </w:r>
      <w:r w:rsidR="00AE0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0A1" w:rsidRPr="006F1C14">
        <w:rPr>
          <w:rFonts w:ascii="Times New Roman" w:eastAsia="Calibri" w:hAnsi="Times New Roman" w:cs="Times New Roman"/>
          <w:sz w:val="28"/>
          <w:szCs w:val="28"/>
        </w:rPr>
        <w:t>(</w:t>
      </w:r>
      <w:r w:rsidR="00794233">
        <w:rPr>
          <w:rFonts w:ascii="Times New Roman" w:eastAsia="Calibri" w:hAnsi="Times New Roman" w:cs="Times New Roman"/>
          <w:sz w:val="28"/>
          <w:szCs w:val="28"/>
        </w:rPr>
        <w:t xml:space="preserve">под контролем </w:t>
      </w:r>
      <w:r w:rsidR="00AE00A1" w:rsidRPr="006F1C14">
        <w:rPr>
          <w:rFonts w:ascii="Times New Roman" w:eastAsia="Calibri" w:hAnsi="Times New Roman" w:cs="Times New Roman"/>
          <w:sz w:val="28"/>
          <w:szCs w:val="28"/>
        </w:rPr>
        <w:t>учителя</w:t>
      </w:r>
      <w:r w:rsidR="00AE00A1" w:rsidRPr="00FC2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0A1" w:rsidRPr="006F1C14">
        <w:rPr>
          <w:rFonts w:ascii="Times New Roman" w:eastAsia="Calibri" w:hAnsi="Times New Roman" w:cs="Times New Roman"/>
          <w:sz w:val="28"/>
          <w:szCs w:val="28"/>
        </w:rPr>
        <w:t>и самостоятельно</w:t>
      </w:r>
      <w:r w:rsidR="00AE00A1">
        <w:rPr>
          <w:rFonts w:ascii="Times New Roman" w:eastAsia="Calibri" w:hAnsi="Times New Roman" w:cs="Times New Roman"/>
          <w:sz w:val="28"/>
          <w:szCs w:val="28"/>
        </w:rPr>
        <w:t>)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;   </w:t>
      </w:r>
    </w:p>
    <w:p w14:paraId="5A4A4563" w14:textId="77777777" w:rsidR="00370087" w:rsidRDefault="00370087" w:rsidP="00370087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t>закрепление произносительных умений, сформированных на занятиях «Формирование речевого слуха и произносительной стороны речи»</w:t>
      </w:r>
      <w:r>
        <w:rPr>
          <w:rStyle w:val="ab"/>
          <w:rFonts w:ascii="Times New Roman" w:eastAsia="Calibri" w:hAnsi="Times New Roman" w:cs="Times New Roman"/>
          <w:sz w:val="28"/>
          <w:szCs w:val="28"/>
        </w:rPr>
        <w:footnoteReference w:id="2"/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(с использованием</w:t>
      </w:r>
      <w:r w:rsidR="001228FF">
        <w:rPr>
          <w:rFonts w:ascii="Times New Roman" w:eastAsia="Calibri" w:hAnsi="Times New Roman" w:cs="Times New Roman"/>
          <w:sz w:val="28"/>
          <w:szCs w:val="28"/>
        </w:rPr>
        <w:t>, в том числе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фонетической ритмики): </w:t>
      </w:r>
    </w:p>
    <w:p w14:paraId="6E54C479" w14:textId="77777777" w:rsidR="00370087" w:rsidRDefault="00370087" w:rsidP="00370087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правильного пользования речевым дыханием при слитном воспроизведении </w:t>
      </w:r>
      <w:proofErr w:type="spellStart"/>
      <w:r w:rsidRPr="00370087">
        <w:rPr>
          <w:rFonts w:ascii="Times New Roman" w:eastAsia="Calibri" w:hAnsi="Times New Roman" w:cs="Times New Roman"/>
          <w:sz w:val="28"/>
          <w:szCs w:val="28"/>
        </w:rPr>
        <w:t>слогосочетаний</w:t>
      </w:r>
      <w:proofErr w:type="spellEnd"/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с постепенным их наращиванием до четырех-пяти слогов, слов и коротких фраз</w:t>
      </w:r>
      <w:r w:rsidR="00250FF7">
        <w:rPr>
          <w:rFonts w:ascii="Times New Roman" w:eastAsia="Calibri" w:hAnsi="Times New Roman" w:cs="Times New Roman"/>
          <w:sz w:val="28"/>
          <w:szCs w:val="28"/>
        </w:rPr>
        <w:t xml:space="preserve"> (под контролем учителя)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45024A2C" w14:textId="77777777" w:rsidR="00370087" w:rsidRDefault="00370087" w:rsidP="00370087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70087">
        <w:rPr>
          <w:rFonts w:ascii="Times New Roman" w:eastAsia="Calibri" w:hAnsi="Times New Roman" w:cs="Times New Roman"/>
          <w:sz w:val="28"/>
          <w:szCs w:val="28"/>
        </w:rPr>
        <w:t>воспроизведения речевого материала голосом нормальной высоты, силы и тембра, сохраняя одинаковую высоту тона на разных гласных, а также согласных, произносимых с голосом (м, н, в, л, р)</w:t>
      </w:r>
      <w:r w:rsidR="00BB681D">
        <w:rPr>
          <w:rFonts w:ascii="Times New Roman" w:eastAsia="Calibri" w:hAnsi="Times New Roman" w:cs="Times New Roman"/>
          <w:sz w:val="28"/>
          <w:szCs w:val="28"/>
        </w:rPr>
        <w:t xml:space="preserve"> (под контролем учителя)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03E44956" w14:textId="77777777" w:rsidR="00370087" w:rsidRDefault="00370087" w:rsidP="00370087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восприятия на слух и воспроизведения элементов ритмико-интонационной структуры речи - слитно и раздельно </w:t>
      </w:r>
      <w:proofErr w:type="spellStart"/>
      <w:r w:rsidRPr="00370087">
        <w:rPr>
          <w:rFonts w:ascii="Times New Roman" w:eastAsia="Calibri" w:hAnsi="Times New Roman" w:cs="Times New Roman"/>
          <w:sz w:val="28"/>
          <w:szCs w:val="28"/>
        </w:rPr>
        <w:t>слогосочетаний</w:t>
      </w:r>
      <w:proofErr w:type="spellEnd"/>
      <w:r w:rsidRPr="00370087">
        <w:rPr>
          <w:rFonts w:ascii="Times New Roman" w:eastAsia="Calibri" w:hAnsi="Times New Roman" w:cs="Times New Roman"/>
          <w:sz w:val="28"/>
          <w:szCs w:val="28"/>
        </w:rPr>
        <w:t>, слитно слов, краткого и долгого произнесения гласных звуков, выделения ударного гласного в ряду слогов, ударения в двух- трехсложных словах и логического ударения в коротких фразах за счет, прежде всего, более длительного произнесения гласного</w:t>
      </w:r>
      <w:r w:rsidR="00250FF7">
        <w:rPr>
          <w:rFonts w:ascii="Times New Roman" w:eastAsia="Calibri" w:hAnsi="Times New Roman" w:cs="Times New Roman"/>
          <w:sz w:val="28"/>
          <w:szCs w:val="28"/>
        </w:rPr>
        <w:t xml:space="preserve"> (под контролем учителя)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67DE296D" w14:textId="77777777" w:rsidR="00370087" w:rsidRDefault="00370087" w:rsidP="00370087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70087">
        <w:rPr>
          <w:rFonts w:ascii="Times New Roman" w:eastAsia="Calibri" w:hAnsi="Times New Roman" w:cs="Times New Roman"/>
          <w:sz w:val="28"/>
          <w:szCs w:val="28"/>
        </w:rPr>
        <w:t>правильного воспроизведения в речевом материале звуков и их сочетаний, усвоенных обучающимися</w:t>
      </w:r>
      <w:r w:rsidR="00250FF7">
        <w:rPr>
          <w:rFonts w:ascii="Times New Roman" w:eastAsia="Calibri" w:hAnsi="Times New Roman" w:cs="Times New Roman"/>
          <w:sz w:val="28"/>
          <w:szCs w:val="28"/>
        </w:rPr>
        <w:t xml:space="preserve"> (под контролем учителя)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50E83BD9" w14:textId="77777777" w:rsidR="00AE00A1" w:rsidRDefault="00AE00A1" w:rsidP="002D3A51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0A1">
        <w:rPr>
          <w:rFonts w:ascii="Times New Roman" w:eastAsia="Calibri" w:hAnsi="Times New Roman" w:cs="Times New Roman"/>
          <w:sz w:val="28"/>
          <w:szCs w:val="28"/>
        </w:rPr>
        <w:t xml:space="preserve">развитие умений внятного и достаточно естественного воспроизведения отработанного речевого материала при реализации произносительных возможностей: </w:t>
      </w:r>
      <w:r w:rsidR="00370087" w:rsidRPr="00AE00A1">
        <w:rPr>
          <w:rFonts w:ascii="Times New Roman" w:eastAsia="Calibri" w:hAnsi="Times New Roman" w:cs="Times New Roman"/>
          <w:sz w:val="28"/>
          <w:szCs w:val="28"/>
        </w:rPr>
        <w:t>произносить отработанные слова слитно, с ударением (с помощью учителя, графическому знаку и самостоятельно), реализуя возможности воспроизведения звукового состава (точно или приближенно с использованием регламентированных и допустимых замен), соблюдая орфоэпические правила (с помощью учителя, по знаку и самостоятельно); произносить короткие фразы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слитно, делить</w:t>
      </w:r>
      <w:r w:rsidR="00370087" w:rsidRPr="00AE0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более длинные </w:t>
      </w:r>
      <w:r w:rsidR="00370087" w:rsidRPr="00AE00A1">
        <w:rPr>
          <w:rFonts w:ascii="Times New Roman" w:eastAsia="Calibri" w:hAnsi="Times New Roman" w:cs="Times New Roman"/>
          <w:sz w:val="28"/>
          <w:szCs w:val="28"/>
        </w:rPr>
        <w:t>фраз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370087" w:rsidRPr="00AE00A1">
        <w:rPr>
          <w:rFonts w:ascii="Times New Roman" w:eastAsia="Calibri" w:hAnsi="Times New Roman" w:cs="Times New Roman"/>
          <w:sz w:val="28"/>
          <w:szCs w:val="28"/>
        </w:rPr>
        <w:t xml:space="preserve"> на синтагмы, выдел</w:t>
      </w:r>
      <w:r>
        <w:rPr>
          <w:rFonts w:ascii="Times New Roman" w:eastAsia="Calibri" w:hAnsi="Times New Roman" w:cs="Times New Roman"/>
          <w:sz w:val="28"/>
          <w:szCs w:val="28"/>
        </w:rPr>
        <w:t>ять  логическое ударение</w:t>
      </w:r>
      <w:r w:rsidR="00370087" w:rsidRPr="00AE00A1">
        <w:rPr>
          <w:rFonts w:ascii="Times New Roman" w:eastAsia="Calibri" w:hAnsi="Times New Roman" w:cs="Times New Roman"/>
          <w:sz w:val="28"/>
          <w:szCs w:val="28"/>
        </w:rPr>
        <w:t xml:space="preserve"> во фразе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 контролем </w:t>
      </w:r>
      <w:r w:rsidR="00370087" w:rsidRPr="00AE00A1">
        <w:rPr>
          <w:rFonts w:ascii="Times New Roman" w:eastAsia="Calibri" w:hAnsi="Times New Roman" w:cs="Times New Roman"/>
          <w:sz w:val="28"/>
          <w:szCs w:val="28"/>
        </w:rPr>
        <w:t xml:space="preserve">учителя и самостоятельно);  </w:t>
      </w:r>
    </w:p>
    <w:p w14:paraId="784CDA55" w14:textId="77777777" w:rsidR="002D3A51" w:rsidRPr="00AE00A1" w:rsidRDefault="00AE00A1" w:rsidP="002D3A51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умений </w:t>
      </w:r>
      <w:r w:rsidR="002D3A51" w:rsidRPr="00AE00A1">
        <w:rPr>
          <w:rFonts w:ascii="Times New Roman" w:eastAsia="Calibri" w:hAnsi="Times New Roman" w:cs="Times New Roman"/>
          <w:sz w:val="28"/>
          <w:szCs w:val="28"/>
        </w:rPr>
        <w:t xml:space="preserve">участвовать в инсценировании </w:t>
      </w:r>
      <w:proofErr w:type="spellStart"/>
      <w:r w:rsidR="002D3A51" w:rsidRPr="00AE00A1">
        <w:rPr>
          <w:rFonts w:ascii="Times New Roman" w:eastAsia="Calibri" w:hAnsi="Times New Roman" w:cs="Times New Roman"/>
          <w:sz w:val="28"/>
          <w:szCs w:val="28"/>
        </w:rPr>
        <w:t>микродиалогов</w:t>
      </w:r>
      <w:proofErr w:type="spellEnd"/>
      <w:r w:rsidR="002D3A51" w:rsidRPr="00AE00A1">
        <w:rPr>
          <w:rFonts w:ascii="Times New Roman" w:eastAsia="Calibri" w:hAnsi="Times New Roman" w:cs="Times New Roman"/>
          <w:sz w:val="28"/>
          <w:szCs w:val="28"/>
        </w:rPr>
        <w:t xml:space="preserve">, отражающих типичные ситуации учебной и внеурочной деятельности обучающихся при внятном воспроизведении </w:t>
      </w:r>
      <w:r w:rsidR="008B742C" w:rsidRPr="00AE00A1">
        <w:rPr>
          <w:rFonts w:ascii="Times New Roman" w:eastAsia="Calibri" w:hAnsi="Times New Roman" w:cs="Times New Roman"/>
          <w:sz w:val="28"/>
          <w:szCs w:val="28"/>
        </w:rPr>
        <w:t xml:space="preserve">отработанного </w:t>
      </w:r>
      <w:r w:rsidR="002D3A51" w:rsidRPr="00AE00A1">
        <w:rPr>
          <w:rFonts w:ascii="Times New Roman" w:eastAsia="Calibri" w:hAnsi="Times New Roman" w:cs="Times New Roman"/>
          <w:sz w:val="28"/>
          <w:szCs w:val="28"/>
        </w:rPr>
        <w:t>речевого материала (реализу</w:t>
      </w:r>
      <w:r w:rsidR="008B742C" w:rsidRPr="00AE00A1">
        <w:rPr>
          <w:rFonts w:ascii="Times New Roman" w:eastAsia="Calibri" w:hAnsi="Times New Roman" w:cs="Times New Roman"/>
          <w:sz w:val="28"/>
          <w:szCs w:val="28"/>
        </w:rPr>
        <w:t>я произносительные возможности);</w:t>
      </w:r>
    </w:p>
    <w:p w14:paraId="3760DB4D" w14:textId="77777777" w:rsidR="008B742C" w:rsidRPr="00370087" w:rsidRDefault="008B742C" w:rsidP="008B742C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побуждение обучающихся к реализации </w:t>
      </w:r>
      <w:r w:rsidR="000B3D8A">
        <w:rPr>
          <w:rFonts w:ascii="Times New Roman" w:eastAsia="Calibri" w:hAnsi="Times New Roman" w:cs="Times New Roman"/>
          <w:sz w:val="28"/>
          <w:szCs w:val="28"/>
        </w:rPr>
        <w:t xml:space="preserve">сформированных на индивидуальных занятиях 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умений самоконтроля </w:t>
      </w:r>
      <w:r w:rsidR="000B3D8A">
        <w:rPr>
          <w:rFonts w:ascii="Times New Roman" w:eastAsia="Calibri" w:hAnsi="Times New Roman" w:cs="Times New Roman"/>
          <w:sz w:val="28"/>
          <w:szCs w:val="28"/>
        </w:rPr>
        <w:t xml:space="preserve">речевого дыхания, </w:t>
      </w:r>
      <w:r w:rsidRPr="00370087">
        <w:rPr>
          <w:rFonts w:ascii="Times New Roman" w:eastAsia="Calibri" w:hAnsi="Times New Roman" w:cs="Times New Roman"/>
          <w:sz w:val="28"/>
          <w:szCs w:val="28"/>
        </w:rPr>
        <w:t>голоса, звуковой и ритмико-интонационной структурой речи;</w:t>
      </w:r>
    </w:p>
    <w:p w14:paraId="19C9EC85" w14:textId="77777777" w:rsidR="00370087" w:rsidRPr="00471350" w:rsidRDefault="00392758" w:rsidP="00370087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="00370087">
        <w:rPr>
          <w:rFonts w:ascii="Times New Roman" w:eastAsia="Calibri" w:hAnsi="Times New Roman" w:cs="Times New Roman"/>
          <w:sz w:val="28"/>
          <w:szCs w:val="28"/>
        </w:rPr>
        <w:t xml:space="preserve">умений </w:t>
      </w:r>
      <w:r w:rsidR="00370087" w:rsidRPr="00471350">
        <w:rPr>
          <w:rFonts w:ascii="Times New Roman" w:eastAsia="Calibri" w:hAnsi="Times New Roman" w:cs="Times New Roman"/>
          <w:sz w:val="28"/>
          <w:szCs w:val="28"/>
        </w:rPr>
        <w:t xml:space="preserve">воспринимать </w:t>
      </w:r>
      <w:proofErr w:type="spellStart"/>
      <w:r w:rsidR="00370087" w:rsidRPr="00471350">
        <w:rPr>
          <w:rFonts w:ascii="Times New Roman" w:eastAsia="Calibri" w:hAnsi="Times New Roman" w:cs="Times New Roman"/>
          <w:sz w:val="28"/>
          <w:szCs w:val="28"/>
        </w:rPr>
        <w:t>слухозрительно</w:t>
      </w:r>
      <w:proofErr w:type="spellEnd"/>
      <w:r w:rsidR="00370087" w:rsidRPr="00471350">
        <w:rPr>
          <w:rFonts w:ascii="Times New Roman" w:eastAsia="Calibri" w:hAnsi="Times New Roman" w:cs="Times New Roman"/>
          <w:sz w:val="28"/>
          <w:szCs w:val="28"/>
        </w:rPr>
        <w:t xml:space="preserve">, различать и опознавать на слух речевой материал, отрабатываемый в произношении; </w:t>
      </w:r>
    </w:p>
    <w:p w14:paraId="72837218" w14:textId="77777777" w:rsidR="00370087" w:rsidRPr="00370087" w:rsidRDefault="00370087" w:rsidP="00370087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t>развитие умений использовать в процессе устной коммуникации естественные невербальные средства (мимику лица, позу, пластику);</w:t>
      </w:r>
    </w:p>
    <w:p w14:paraId="37BD035F" w14:textId="77777777" w:rsidR="00370087" w:rsidRDefault="00370087" w:rsidP="00370087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умений </w:t>
      </w:r>
      <w:r w:rsidRPr="00370087">
        <w:rPr>
          <w:rFonts w:ascii="Times New Roman" w:eastAsia="Calibri" w:hAnsi="Times New Roman" w:cs="Times New Roman"/>
          <w:sz w:val="28"/>
          <w:szCs w:val="28"/>
        </w:rPr>
        <w:t>соблюд</w:t>
      </w:r>
      <w:r>
        <w:rPr>
          <w:rFonts w:ascii="Times New Roman" w:eastAsia="Calibri" w:hAnsi="Times New Roman" w:cs="Times New Roman"/>
          <w:sz w:val="28"/>
          <w:szCs w:val="28"/>
        </w:rPr>
        <w:t>ать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знакомые </w:t>
      </w:r>
      <w:r w:rsidRPr="00370087">
        <w:rPr>
          <w:rFonts w:ascii="Times New Roman" w:eastAsia="Calibri" w:hAnsi="Times New Roman" w:cs="Times New Roman"/>
          <w:sz w:val="28"/>
          <w:szCs w:val="28"/>
        </w:rPr>
        <w:t>правил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742C">
        <w:rPr>
          <w:rFonts w:ascii="Times New Roman" w:eastAsia="Calibri" w:hAnsi="Times New Roman" w:cs="Times New Roman"/>
          <w:sz w:val="28"/>
          <w:szCs w:val="28"/>
        </w:rPr>
        <w:t>речевого этикета.</w:t>
      </w:r>
    </w:p>
    <w:p w14:paraId="693728B4" w14:textId="77777777" w:rsidR="006F1C14" w:rsidRPr="00470189" w:rsidRDefault="006F1C14" w:rsidP="00470189">
      <w:pPr>
        <w:tabs>
          <w:tab w:val="left" w:pos="2394"/>
          <w:tab w:val="right" w:pos="7920"/>
        </w:tabs>
        <w:spacing w:after="0" w:line="240" w:lineRule="auto"/>
        <w:ind w:left="284" w:right="57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216F64" w14:textId="77777777" w:rsidR="00C70FCF" w:rsidRPr="006F1C14" w:rsidRDefault="00C70FCF" w:rsidP="00F945A3">
      <w:pPr>
        <w:tabs>
          <w:tab w:val="left" w:pos="2394"/>
          <w:tab w:val="right" w:pos="7920"/>
        </w:tabs>
        <w:spacing w:after="0" w:line="240" w:lineRule="auto"/>
        <w:ind w:right="5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C14">
        <w:rPr>
          <w:rFonts w:ascii="Times New Roman" w:eastAsia="Calibri" w:hAnsi="Times New Roman" w:cs="Times New Roman"/>
          <w:b/>
          <w:sz w:val="28"/>
          <w:szCs w:val="28"/>
        </w:rPr>
        <w:t xml:space="preserve">1 КЛАСС </w:t>
      </w:r>
    </w:p>
    <w:p w14:paraId="11BAF552" w14:textId="77777777" w:rsidR="00714716" w:rsidRPr="002D030E" w:rsidRDefault="00714716" w:rsidP="00714716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 обучающихся </w:t>
      </w:r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базовых способностей слухового восприятия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(с помощью индивидуальных слуховых аппаратов)</w:t>
      </w:r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при использовании звучаний музыкальных инструментов/ музыкальных игрушек:</w:t>
      </w:r>
      <w:r w:rsidRPr="002D03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C6201C9" w14:textId="77777777" w:rsidR="00AF165B" w:rsidRPr="00E75720" w:rsidRDefault="001863B3" w:rsidP="00AF165B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720">
        <w:rPr>
          <w:rFonts w:ascii="Times New Roman" w:eastAsia="Calibri" w:hAnsi="Times New Roman" w:cs="Times New Roman"/>
          <w:sz w:val="28"/>
          <w:szCs w:val="28"/>
        </w:rPr>
        <w:t xml:space="preserve">закрепление </w:t>
      </w:r>
      <w:r w:rsidR="00D77714" w:rsidRPr="00E75720">
        <w:rPr>
          <w:rFonts w:ascii="Times New Roman" w:eastAsia="Calibri" w:hAnsi="Times New Roman" w:cs="Times New Roman"/>
          <w:sz w:val="28"/>
          <w:szCs w:val="28"/>
        </w:rPr>
        <w:t>условной двигательной реакции при восприятии обучающимися на слух доступных звучаний музыкальных инструментов</w:t>
      </w:r>
      <w:r w:rsidR="0039249C" w:rsidRPr="00E757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7714" w:rsidRPr="00E75720">
        <w:rPr>
          <w:rFonts w:ascii="Times New Roman" w:eastAsia="Calibri" w:hAnsi="Times New Roman" w:cs="Times New Roman"/>
          <w:sz w:val="28"/>
          <w:szCs w:val="28"/>
        </w:rPr>
        <w:t xml:space="preserve">/ музыкальных игрушек </w:t>
      </w:r>
      <w:r w:rsidR="00D77714" w:rsidRPr="00E7572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D77714" w:rsidRPr="00E75720">
        <w:rPr>
          <w:rFonts w:ascii="Times New Roman" w:hAnsi="Times New Roman" w:cs="Times New Roman"/>
          <w:sz w:val="28"/>
          <w:szCs w:val="28"/>
        </w:rPr>
        <w:t xml:space="preserve">барабана, дудки, гармошки, свистка, металлофона, бубна, ксилофона, маракасов, треугольника, румб, народных инструментов), увеличение расстояния, на котором обучающиеся воспринимают доступные звучания, определение </w:t>
      </w:r>
      <w:r w:rsidR="00D77714" w:rsidRPr="00E75720">
        <w:rPr>
          <w:rFonts w:ascii="Times New Roman" w:eastAsia="Calibri" w:hAnsi="Times New Roman" w:cs="Times New Roman"/>
          <w:sz w:val="28"/>
          <w:szCs w:val="28"/>
        </w:rPr>
        <w:t xml:space="preserve">оптимального расстояния, на котором каждый обучающихся воспринимает доступные звучания; </w:t>
      </w:r>
      <w:r w:rsidR="00AF165B" w:rsidRPr="00E75720">
        <w:rPr>
          <w:rFonts w:ascii="Times New Roman" w:eastAsia="Calibri" w:hAnsi="Times New Roman" w:cs="Times New Roman"/>
          <w:sz w:val="28"/>
          <w:szCs w:val="28"/>
        </w:rPr>
        <w:t>называние музыкальных инструментов, соотнесение названий музыкальных инструментов с их изображением;</w:t>
      </w:r>
    </w:p>
    <w:p w14:paraId="66EB624B" w14:textId="77777777" w:rsidR="00C22F92" w:rsidRPr="00AF165B" w:rsidRDefault="007F1B33" w:rsidP="00D77714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65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развитие </w:t>
      </w:r>
      <w:r w:rsidR="00D77714" w:rsidRPr="00AF165B">
        <w:rPr>
          <w:rFonts w:ascii="Times New Roman" w:eastAsia="Calibri" w:hAnsi="Times New Roman" w:cs="Times New Roman"/>
          <w:sz w:val="28"/>
          <w:szCs w:val="28"/>
        </w:rPr>
        <w:t xml:space="preserve">умений различения и опознавания на слух доступных звучаний музыкальных инструментов / музыкальных игрушек при </w:t>
      </w:r>
      <w:r w:rsidR="00A85666">
        <w:rPr>
          <w:rFonts w:ascii="Times New Roman" w:eastAsia="Calibri" w:hAnsi="Times New Roman" w:cs="Times New Roman"/>
          <w:sz w:val="28"/>
          <w:szCs w:val="28"/>
        </w:rPr>
        <w:t>увеличении</w:t>
      </w:r>
      <w:r w:rsidRPr="00AF165B">
        <w:rPr>
          <w:rFonts w:ascii="Times New Roman" w:eastAsia="Calibri" w:hAnsi="Times New Roman" w:cs="Times New Roman"/>
          <w:sz w:val="28"/>
          <w:szCs w:val="28"/>
        </w:rPr>
        <w:t xml:space="preserve"> их выбора до </w:t>
      </w:r>
      <w:r w:rsidR="00E75720">
        <w:rPr>
          <w:rFonts w:ascii="Times New Roman" w:eastAsia="Calibri" w:hAnsi="Times New Roman" w:cs="Times New Roman"/>
          <w:sz w:val="28"/>
          <w:szCs w:val="28"/>
        </w:rPr>
        <w:t xml:space="preserve">двух </w:t>
      </w:r>
      <w:r w:rsidR="00370931">
        <w:rPr>
          <w:rFonts w:ascii="Times New Roman" w:eastAsia="Calibri" w:hAnsi="Times New Roman" w:cs="Times New Roman"/>
          <w:sz w:val="28"/>
          <w:szCs w:val="28"/>
        </w:rPr>
        <w:t>–</w:t>
      </w:r>
      <w:r w:rsidRPr="00AF16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0931">
        <w:rPr>
          <w:rFonts w:ascii="Times New Roman" w:eastAsia="Calibri" w:hAnsi="Times New Roman" w:cs="Times New Roman"/>
          <w:sz w:val="28"/>
          <w:szCs w:val="28"/>
        </w:rPr>
        <w:t xml:space="preserve">четырех </w:t>
      </w:r>
      <w:r w:rsidR="00D77714" w:rsidRPr="00AF165B">
        <w:rPr>
          <w:rFonts w:ascii="Times New Roman" w:eastAsia="Calibri" w:hAnsi="Times New Roman" w:cs="Times New Roman"/>
          <w:sz w:val="28"/>
          <w:szCs w:val="28"/>
        </w:rPr>
        <w:t xml:space="preserve">(например, барабан </w:t>
      </w:r>
      <w:r w:rsidR="008D3530" w:rsidRPr="00AF165B">
        <w:rPr>
          <w:rFonts w:ascii="Times New Roman" w:eastAsia="Calibri" w:hAnsi="Times New Roman" w:cs="Times New Roman"/>
          <w:sz w:val="28"/>
          <w:szCs w:val="28"/>
        </w:rPr>
        <w:t>–</w:t>
      </w:r>
      <w:r w:rsidR="00D77714" w:rsidRPr="00AF16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3530" w:rsidRPr="00AF165B">
        <w:rPr>
          <w:rFonts w:ascii="Times New Roman" w:eastAsia="Calibri" w:hAnsi="Times New Roman" w:cs="Times New Roman"/>
          <w:sz w:val="28"/>
          <w:szCs w:val="28"/>
        </w:rPr>
        <w:t>бубен</w:t>
      </w:r>
      <w:r w:rsidR="00D77714" w:rsidRPr="00AF165B">
        <w:rPr>
          <w:rFonts w:ascii="Times New Roman" w:eastAsia="Calibri" w:hAnsi="Times New Roman" w:cs="Times New Roman"/>
          <w:sz w:val="28"/>
          <w:szCs w:val="28"/>
        </w:rPr>
        <w:t>, гармонь – бубен – свисток</w:t>
      </w:r>
      <w:r w:rsidR="00C61C91" w:rsidRPr="00AF165B">
        <w:rPr>
          <w:rFonts w:ascii="Times New Roman" w:eastAsia="Calibri" w:hAnsi="Times New Roman" w:cs="Times New Roman"/>
          <w:sz w:val="28"/>
          <w:szCs w:val="28"/>
        </w:rPr>
        <w:t>, барабан – бубен - гармонь – свисток</w:t>
      </w:r>
      <w:r w:rsidR="00CB3C9F">
        <w:rPr>
          <w:rFonts w:ascii="Times New Roman" w:eastAsia="Calibri" w:hAnsi="Times New Roman" w:cs="Times New Roman"/>
          <w:sz w:val="28"/>
          <w:szCs w:val="28"/>
        </w:rPr>
        <w:t>),</w:t>
      </w:r>
      <w:r w:rsidR="00D77714" w:rsidRPr="00AF165B">
        <w:rPr>
          <w:rFonts w:ascii="Times New Roman" w:eastAsia="Calibri" w:hAnsi="Times New Roman" w:cs="Times New Roman"/>
          <w:sz w:val="28"/>
          <w:szCs w:val="28"/>
        </w:rPr>
        <w:t xml:space="preserve"> воспроизведения воспринятых звучаний заданными движениями, игрой на </w:t>
      </w:r>
      <w:r w:rsidR="00540926" w:rsidRPr="00AF165B">
        <w:rPr>
          <w:rFonts w:ascii="Times New Roman" w:eastAsia="Calibri" w:hAnsi="Times New Roman" w:cs="Times New Roman"/>
          <w:sz w:val="28"/>
          <w:szCs w:val="28"/>
        </w:rPr>
        <w:t xml:space="preserve">музыкальных </w:t>
      </w:r>
      <w:r w:rsidR="00D77714" w:rsidRPr="00AF165B">
        <w:rPr>
          <w:rFonts w:ascii="Times New Roman" w:eastAsia="Calibri" w:hAnsi="Times New Roman" w:cs="Times New Roman"/>
          <w:sz w:val="28"/>
          <w:szCs w:val="28"/>
        </w:rPr>
        <w:t>инст</w:t>
      </w:r>
      <w:r w:rsidR="00E75720">
        <w:rPr>
          <w:rFonts w:ascii="Times New Roman" w:eastAsia="Calibri" w:hAnsi="Times New Roman" w:cs="Times New Roman"/>
          <w:sz w:val="28"/>
          <w:szCs w:val="28"/>
        </w:rPr>
        <w:t>рументах</w:t>
      </w:r>
      <w:r w:rsidR="00AF165B">
        <w:rPr>
          <w:rFonts w:ascii="Times New Roman" w:eastAsia="Calibri" w:hAnsi="Times New Roman" w:cs="Times New Roman"/>
          <w:sz w:val="28"/>
          <w:szCs w:val="28"/>
        </w:rPr>
        <w:t>;</w:t>
      </w:r>
      <w:r w:rsidR="00D77714" w:rsidRPr="00AF16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5720" w:rsidRPr="00E75720">
        <w:rPr>
          <w:rFonts w:ascii="Times New Roman" w:eastAsia="Calibri" w:hAnsi="Times New Roman" w:cs="Times New Roman"/>
          <w:sz w:val="28"/>
          <w:szCs w:val="28"/>
        </w:rPr>
        <w:t>называние музыкальных инструментов</w:t>
      </w:r>
      <w:r w:rsidR="00E7572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F26D520" w14:textId="77777777" w:rsidR="00714716" w:rsidRDefault="00A52E51" w:rsidP="0071471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="00714716" w:rsidRPr="00130B57">
        <w:rPr>
          <w:rFonts w:ascii="Times New Roman" w:eastAsia="Calibri" w:hAnsi="Times New Roman" w:cs="Times New Roman"/>
          <w:sz w:val="28"/>
          <w:szCs w:val="28"/>
        </w:rPr>
        <w:t>умений различения и опознавания на слух</w:t>
      </w:r>
      <w:r w:rsidR="00EF2E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3596">
        <w:rPr>
          <w:rFonts w:ascii="Times New Roman" w:eastAsia="Calibri" w:hAnsi="Times New Roman" w:cs="Times New Roman"/>
          <w:sz w:val="28"/>
          <w:szCs w:val="28"/>
        </w:rPr>
        <w:t>(</w:t>
      </w:r>
      <w:r w:rsidR="00EF2E9A">
        <w:rPr>
          <w:rFonts w:ascii="Times New Roman" w:eastAsia="Calibri" w:hAnsi="Times New Roman" w:cs="Times New Roman"/>
          <w:sz w:val="28"/>
          <w:szCs w:val="28"/>
        </w:rPr>
        <w:t>при прослушивании музыкальных инструментов / музыкальных игрушек</w:t>
      </w:r>
      <w:r w:rsidR="00753596">
        <w:rPr>
          <w:rFonts w:ascii="Times New Roman" w:eastAsia="Calibri" w:hAnsi="Times New Roman" w:cs="Times New Roman"/>
          <w:sz w:val="28"/>
          <w:szCs w:val="28"/>
        </w:rPr>
        <w:t>)</w:t>
      </w:r>
      <w:r w:rsidR="0041667E">
        <w:rPr>
          <w:rFonts w:ascii="Times New Roman" w:eastAsia="Calibri" w:hAnsi="Times New Roman" w:cs="Times New Roman"/>
          <w:sz w:val="28"/>
          <w:szCs w:val="28"/>
        </w:rPr>
        <w:t>, словесного определения воспринятого (с помощью учителя и самостоятельно)</w:t>
      </w:r>
      <w:r w:rsidR="0071471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FCB0C75" w14:textId="77777777" w:rsidR="00714716" w:rsidRPr="00E8506D" w:rsidRDefault="00E8506D" w:rsidP="00E8506D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14716" w:rsidRPr="00E8506D">
        <w:rPr>
          <w:rFonts w:ascii="Times New Roman" w:eastAsia="Calibri" w:hAnsi="Times New Roman" w:cs="Times New Roman"/>
          <w:sz w:val="28"/>
          <w:szCs w:val="28"/>
        </w:rPr>
        <w:t>темпа звучаний (быстрый</w:t>
      </w:r>
      <w:r w:rsidR="00A52E51" w:rsidRPr="00E8506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14716" w:rsidRPr="00E8506D">
        <w:rPr>
          <w:rFonts w:ascii="Times New Roman" w:eastAsia="Calibri" w:hAnsi="Times New Roman" w:cs="Times New Roman"/>
          <w:sz w:val="28"/>
          <w:szCs w:val="28"/>
        </w:rPr>
        <w:t>медленный</w:t>
      </w:r>
      <w:r w:rsidR="00A52E51" w:rsidRPr="00E8506D">
        <w:rPr>
          <w:rFonts w:ascii="Times New Roman" w:eastAsia="Calibri" w:hAnsi="Times New Roman" w:cs="Times New Roman"/>
          <w:sz w:val="28"/>
          <w:szCs w:val="28"/>
        </w:rPr>
        <w:t>, умеренный</w:t>
      </w:r>
      <w:r w:rsidR="00714716" w:rsidRPr="00E8506D">
        <w:rPr>
          <w:rFonts w:ascii="Times New Roman" w:eastAsia="Calibri" w:hAnsi="Times New Roman" w:cs="Times New Roman"/>
          <w:sz w:val="28"/>
          <w:szCs w:val="28"/>
        </w:rPr>
        <w:t>),</w:t>
      </w:r>
    </w:p>
    <w:p w14:paraId="6BA9CAA1" w14:textId="77777777" w:rsidR="00714716" w:rsidRPr="00E8506D" w:rsidRDefault="00E8506D" w:rsidP="00E8506D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14716" w:rsidRPr="00E8506D">
        <w:rPr>
          <w:rFonts w:ascii="Times New Roman" w:eastAsia="Calibri" w:hAnsi="Times New Roman" w:cs="Times New Roman"/>
          <w:sz w:val="28"/>
          <w:szCs w:val="28"/>
        </w:rPr>
        <w:t>интенсивности звучаний (громко</w:t>
      </w:r>
      <w:r w:rsidR="00A52E51" w:rsidRPr="00E8506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14716" w:rsidRPr="00E8506D">
        <w:rPr>
          <w:rFonts w:ascii="Times New Roman" w:eastAsia="Calibri" w:hAnsi="Times New Roman" w:cs="Times New Roman"/>
          <w:sz w:val="28"/>
          <w:szCs w:val="28"/>
        </w:rPr>
        <w:t>тихо</w:t>
      </w:r>
      <w:r w:rsidR="00A52E51" w:rsidRPr="00E8506D">
        <w:rPr>
          <w:rFonts w:ascii="Times New Roman" w:eastAsia="Calibri" w:hAnsi="Times New Roman" w:cs="Times New Roman"/>
          <w:sz w:val="28"/>
          <w:szCs w:val="28"/>
        </w:rPr>
        <w:t xml:space="preserve">, негромко, усиление и </w:t>
      </w:r>
      <w:proofErr w:type="gramStart"/>
      <w:r w:rsidR="00A52E51" w:rsidRPr="00E8506D">
        <w:rPr>
          <w:rFonts w:ascii="Times New Roman" w:eastAsia="Calibri" w:hAnsi="Times New Roman" w:cs="Times New Roman"/>
          <w:sz w:val="28"/>
          <w:szCs w:val="28"/>
        </w:rPr>
        <w:t xml:space="preserve">ослабление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E51" w:rsidRPr="00E8506D">
        <w:rPr>
          <w:rFonts w:ascii="Times New Roman" w:eastAsia="Calibri" w:hAnsi="Times New Roman" w:cs="Times New Roman"/>
          <w:sz w:val="28"/>
          <w:szCs w:val="28"/>
        </w:rPr>
        <w:t>интенсивности</w:t>
      </w:r>
      <w:proofErr w:type="gramEnd"/>
      <w:r w:rsidR="00A52E51" w:rsidRPr="00E8506D">
        <w:rPr>
          <w:rFonts w:ascii="Times New Roman" w:eastAsia="Calibri" w:hAnsi="Times New Roman" w:cs="Times New Roman"/>
          <w:sz w:val="28"/>
          <w:szCs w:val="28"/>
        </w:rPr>
        <w:t xml:space="preserve"> звучания</w:t>
      </w:r>
      <w:r w:rsidR="00714716" w:rsidRPr="00E8506D">
        <w:rPr>
          <w:rFonts w:ascii="Times New Roman" w:eastAsia="Calibri" w:hAnsi="Times New Roman" w:cs="Times New Roman"/>
          <w:sz w:val="28"/>
          <w:szCs w:val="28"/>
        </w:rPr>
        <w:t xml:space="preserve">), </w:t>
      </w:r>
    </w:p>
    <w:p w14:paraId="6BCF726E" w14:textId="77777777" w:rsidR="00714716" w:rsidRPr="00E8506D" w:rsidRDefault="00E8506D" w:rsidP="00E8506D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14716" w:rsidRPr="00E8506D">
        <w:rPr>
          <w:rFonts w:ascii="Times New Roman" w:eastAsia="Calibri" w:hAnsi="Times New Roman" w:cs="Times New Roman"/>
          <w:sz w:val="28"/>
          <w:szCs w:val="28"/>
        </w:rPr>
        <w:t xml:space="preserve">количества звучаний (один - много, один - два, один - три, два – три, один- два </w:t>
      </w:r>
      <w:r w:rsidR="00A52E51" w:rsidRPr="00E8506D">
        <w:rPr>
          <w:rFonts w:ascii="Times New Roman" w:eastAsia="Calibri" w:hAnsi="Times New Roman" w:cs="Times New Roman"/>
          <w:sz w:val="28"/>
          <w:szCs w:val="28"/>
        </w:rPr>
        <w:t>–</w:t>
      </w:r>
      <w:r w:rsidR="00714716" w:rsidRPr="00E8506D">
        <w:rPr>
          <w:rFonts w:ascii="Times New Roman" w:eastAsia="Calibri" w:hAnsi="Times New Roman" w:cs="Times New Roman"/>
          <w:sz w:val="28"/>
          <w:szCs w:val="28"/>
        </w:rPr>
        <w:t xml:space="preserve"> три</w:t>
      </w:r>
      <w:r w:rsidR="00A52E51" w:rsidRPr="00E8506D">
        <w:rPr>
          <w:rFonts w:ascii="Times New Roman" w:eastAsia="Calibri" w:hAnsi="Times New Roman" w:cs="Times New Roman"/>
          <w:sz w:val="28"/>
          <w:szCs w:val="28"/>
        </w:rPr>
        <w:t>, один- два -три-четыре</w:t>
      </w:r>
      <w:proofErr w:type="gramStart"/>
      <w:r w:rsidR="00714716" w:rsidRPr="00E8506D">
        <w:rPr>
          <w:rFonts w:ascii="Times New Roman" w:eastAsia="Calibri" w:hAnsi="Times New Roman" w:cs="Times New Roman"/>
          <w:sz w:val="28"/>
          <w:szCs w:val="28"/>
        </w:rPr>
        <w:t>),</w:t>
      </w:r>
      <w:r w:rsidR="008B096F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14:paraId="1065CE30" w14:textId="77777777" w:rsidR="00714716" w:rsidRPr="00E8506D" w:rsidRDefault="00E8506D" w:rsidP="00E8506D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14716" w:rsidRPr="00E8506D">
        <w:rPr>
          <w:rFonts w:ascii="Times New Roman" w:eastAsia="Calibri" w:hAnsi="Times New Roman" w:cs="Times New Roman"/>
          <w:sz w:val="28"/>
          <w:szCs w:val="28"/>
        </w:rPr>
        <w:t>продолжительности звучаний (кратко- долго),</w:t>
      </w:r>
    </w:p>
    <w:p w14:paraId="2CA3D464" w14:textId="77777777" w:rsidR="00714716" w:rsidRPr="00E8506D" w:rsidRDefault="00E8506D" w:rsidP="00E8506D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14716" w:rsidRPr="00E8506D">
        <w:rPr>
          <w:rFonts w:ascii="Times New Roman" w:eastAsia="Calibri" w:hAnsi="Times New Roman" w:cs="Times New Roman"/>
          <w:sz w:val="28"/>
          <w:szCs w:val="28"/>
        </w:rPr>
        <w:t>ритмов (соответствующих двух-</w:t>
      </w:r>
      <w:r w:rsidR="00FC66F1" w:rsidRPr="00E8506D">
        <w:rPr>
          <w:rFonts w:ascii="Times New Roman" w:eastAsia="Calibri" w:hAnsi="Times New Roman" w:cs="Times New Roman"/>
          <w:sz w:val="28"/>
          <w:szCs w:val="28"/>
        </w:rPr>
        <w:t>,</w:t>
      </w:r>
      <w:r w:rsidR="00714716" w:rsidRPr="00E8506D">
        <w:rPr>
          <w:rFonts w:ascii="Times New Roman" w:eastAsia="Calibri" w:hAnsi="Times New Roman" w:cs="Times New Roman"/>
          <w:sz w:val="28"/>
          <w:szCs w:val="28"/>
        </w:rPr>
        <w:t xml:space="preserve"> трех</w:t>
      </w:r>
      <w:r w:rsidR="00FC66F1" w:rsidRPr="00E8506D">
        <w:rPr>
          <w:rFonts w:ascii="Times New Roman" w:eastAsia="Calibri" w:hAnsi="Times New Roman" w:cs="Times New Roman"/>
          <w:sz w:val="28"/>
          <w:szCs w:val="28"/>
        </w:rPr>
        <w:t>- и четырех</w:t>
      </w:r>
      <w:r w:rsidR="00714716" w:rsidRPr="00E8506D">
        <w:rPr>
          <w:rFonts w:ascii="Times New Roman" w:eastAsia="Calibri" w:hAnsi="Times New Roman" w:cs="Times New Roman"/>
          <w:sz w:val="28"/>
          <w:szCs w:val="28"/>
        </w:rPr>
        <w:t>сложным словам),</w:t>
      </w:r>
    </w:p>
    <w:p w14:paraId="2417C8B6" w14:textId="77777777" w:rsidR="00714716" w:rsidRPr="00E8506D" w:rsidRDefault="00E8506D" w:rsidP="00E8506D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14716" w:rsidRPr="00E8506D">
        <w:rPr>
          <w:rFonts w:ascii="Times New Roman" w:eastAsia="Calibri" w:hAnsi="Times New Roman" w:cs="Times New Roman"/>
          <w:sz w:val="28"/>
          <w:szCs w:val="28"/>
        </w:rPr>
        <w:t xml:space="preserve">характера </w:t>
      </w:r>
      <w:proofErr w:type="spellStart"/>
      <w:r w:rsidR="00714716" w:rsidRPr="00E8506D">
        <w:rPr>
          <w:rFonts w:ascii="Times New Roman" w:eastAsia="Calibri" w:hAnsi="Times New Roman" w:cs="Times New Roman"/>
          <w:sz w:val="28"/>
          <w:szCs w:val="28"/>
        </w:rPr>
        <w:t>звуковедения</w:t>
      </w:r>
      <w:proofErr w:type="spellEnd"/>
      <w:r w:rsidR="00714716" w:rsidRPr="00E8506D">
        <w:rPr>
          <w:rFonts w:ascii="Times New Roman" w:eastAsia="Calibri" w:hAnsi="Times New Roman" w:cs="Times New Roman"/>
          <w:sz w:val="28"/>
          <w:szCs w:val="28"/>
        </w:rPr>
        <w:t xml:space="preserve"> (слитно - раздельно)</w:t>
      </w:r>
      <w:r w:rsidR="00F742EB" w:rsidRPr="00E8506D">
        <w:rPr>
          <w:rFonts w:ascii="Times New Roman" w:eastAsia="Calibri" w:hAnsi="Times New Roman" w:cs="Times New Roman"/>
          <w:sz w:val="28"/>
          <w:szCs w:val="28"/>
        </w:rPr>
        <w:t>,</w:t>
      </w:r>
      <w:r w:rsidR="00714716" w:rsidRPr="00E850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F7BB36D" w14:textId="77777777" w:rsidR="00F742EB" w:rsidRPr="00E8506D" w:rsidRDefault="00E8506D" w:rsidP="00E8506D">
      <w:pPr>
        <w:tabs>
          <w:tab w:val="left" w:pos="284"/>
        </w:tabs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F742EB" w:rsidRPr="00E8506D">
        <w:rPr>
          <w:rFonts w:ascii="Times New Roman" w:eastAsia="Calibri" w:hAnsi="Times New Roman" w:cs="Times New Roman"/>
          <w:sz w:val="28"/>
          <w:szCs w:val="28"/>
        </w:rPr>
        <w:t>звуковысотных</w:t>
      </w:r>
      <w:proofErr w:type="spellEnd"/>
      <w:r w:rsidR="00F742EB" w:rsidRPr="00E8506D">
        <w:rPr>
          <w:rFonts w:ascii="Times New Roman" w:eastAsia="Calibri" w:hAnsi="Times New Roman" w:cs="Times New Roman"/>
          <w:sz w:val="28"/>
          <w:szCs w:val="28"/>
        </w:rPr>
        <w:t xml:space="preserve"> соотношений (одинаковые звуки, разные звуки - повышение и понижение звуков от среднего уровня);</w:t>
      </w:r>
    </w:p>
    <w:p w14:paraId="079F371D" w14:textId="77777777" w:rsidR="00714716" w:rsidRPr="00E32C24" w:rsidRDefault="00C54BC0" w:rsidP="0071471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C24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="00714716" w:rsidRPr="00E32C24">
        <w:rPr>
          <w:rFonts w:ascii="Times New Roman" w:eastAsia="Calibri" w:hAnsi="Times New Roman" w:cs="Times New Roman"/>
          <w:sz w:val="28"/>
          <w:szCs w:val="28"/>
        </w:rPr>
        <w:t>умений моде</w:t>
      </w:r>
      <w:r w:rsidR="00E479D1" w:rsidRPr="00E32C24">
        <w:rPr>
          <w:rFonts w:ascii="Times New Roman" w:eastAsia="Calibri" w:hAnsi="Times New Roman" w:cs="Times New Roman"/>
          <w:sz w:val="28"/>
          <w:szCs w:val="28"/>
        </w:rPr>
        <w:t xml:space="preserve">лирования воспринятых звучаний </w:t>
      </w:r>
      <w:r w:rsidR="00714716" w:rsidRPr="00E32C24">
        <w:rPr>
          <w:rFonts w:ascii="Times New Roman" w:eastAsia="Calibri" w:hAnsi="Times New Roman" w:cs="Times New Roman"/>
          <w:sz w:val="28"/>
          <w:szCs w:val="28"/>
        </w:rPr>
        <w:t>с помощью заданных движений, доступных</w:t>
      </w:r>
      <w:r w:rsidR="00E479D1" w:rsidRPr="00E32C24">
        <w:rPr>
          <w:rFonts w:ascii="Times New Roman" w:eastAsia="Calibri" w:hAnsi="Times New Roman" w:cs="Times New Roman"/>
          <w:sz w:val="28"/>
          <w:szCs w:val="28"/>
        </w:rPr>
        <w:t xml:space="preserve"> обучающимся</w:t>
      </w:r>
      <w:r w:rsidR="00714716" w:rsidRPr="00E32C24">
        <w:rPr>
          <w:rFonts w:ascii="Times New Roman" w:eastAsia="Calibri" w:hAnsi="Times New Roman" w:cs="Times New Roman"/>
          <w:sz w:val="28"/>
          <w:szCs w:val="28"/>
        </w:rPr>
        <w:t xml:space="preserve">, воспроизведения обучающимися воспринятых звучаний при игре </w:t>
      </w:r>
      <w:proofErr w:type="gramStart"/>
      <w:r w:rsidR="00714716" w:rsidRPr="00E32C24">
        <w:rPr>
          <w:rFonts w:ascii="Times New Roman" w:eastAsia="Calibri" w:hAnsi="Times New Roman" w:cs="Times New Roman"/>
          <w:sz w:val="28"/>
          <w:szCs w:val="28"/>
        </w:rPr>
        <w:t>инструментах,  соотнесения</w:t>
      </w:r>
      <w:proofErr w:type="gramEnd"/>
      <w:r w:rsidR="00714716" w:rsidRPr="00E32C24">
        <w:rPr>
          <w:rFonts w:ascii="Times New Roman" w:eastAsia="Calibri" w:hAnsi="Times New Roman" w:cs="Times New Roman"/>
          <w:sz w:val="28"/>
          <w:szCs w:val="28"/>
        </w:rPr>
        <w:t xml:space="preserve"> звучаний с их графическим отображением (например, с записью ритмического рисунка), соответствующими предметами,  словесного определения воспринятых звучаний,</w:t>
      </w:r>
    </w:p>
    <w:p w14:paraId="02121733" w14:textId="77777777" w:rsidR="00714716" w:rsidRPr="00714CF8" w:rsidRDefault="00E92BD6" w:rsidP="0071471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="00714716" w:rsidRPr="00714CF8">
        <w:rPr>
          <w:rFonts w:ascii="Times New Roman" w:eastAsia="Calibri" w:hAnsi="Times New Roman" w:cs="Times New Roman"/>
          <w:sz w:val="28"/>
          <w:szCs w:val="28"/>
        </w:rPr>
        <w:t xml:space="preserve">умений воспроизведения </w:t>
      </w:r>
      <w:r w:rsidR="00714716">
        <w:rPr>
          <w:rFonts w:ascii="Times New Roman" w:eastAsia="Calibri" w:hAnsi="Times New Roman" w:cs="Times New Roman"/>
          <w:sz w:val="28"/>
          <w:szCs w:val="28"/>
        </w:rPr>
        <w:t>элементов речевой интонации (</w:t>
      </w:r>
      <w:r w:rsidR="00714716" w:rsidRPr="00714CF8">
        <w:rPr>
          <w:rFonts w:ascii="Times New Roman" w:eastAsia="Calibri" w:hAnsi="Times New Roman" w:cs="Times New Roman"/>
          <w:sz w:val="28"/>
          <w:szCs w:val="28"/>
        </w:rPr>
        <w:t>при использовании речевого материала</w:t>
      </w:r>
      <w:r w:rsidR="00714716">
        <w:rPr>
          <w:rFonts w:ascii="Times New Roman" w:eastAsia="Calibri" w:hAnsi="Times New Roman" w:cs="Times New Roman"/>
          <w:sz w:val="28"/>
          <w:szCs w:val="28"/>
        </w:rPr>
        <w:t xml:space="preserve">, отрабатываемого в связи с развитием произносительных навыков) после прослушивания соответствующих звучаний музыкальных инструментов /музыкальных игрушек (темпа, интенсивности, количества и длительности звучаний, характера </w:t>
      </w:r>
      <w:proofErr w:type="spellStart"/>
      <w:r w:rsidR="00714716">
        <w:rPr>
          <w:rFonts w:ascii="Times New Roman" w:eastAsia="Calibri" w:hAnsi="Times New Roman" w:cs="Times New Roman"/>
          <w:sz w:val="28"/>
          <w:szCs w:val="28"/>
        </w:rPr>
        <w:t>звуковедения</w:t>
      </w:r>
      <w:proofErr w:type="spellEnd"/>
      <w:r w:rsidR="00714716">
        <w:rPr>
          <w:rFonts w:ascii="Times New Roman" w:eastAsia="Calibri" w:hAnsi="Times New Roman" w:cs="Times New Roman"/>
          <w:sz w:val="28"/>
          <w:szCs w:val="28"/>
        </w:rPr>
        <w:t>,</w:t>
      </w:r>
      <w:r w:rsidR="00714716" w:rsidRPr="00E62D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716">
        <w:rPr>
          <w:rFonts w:ascii="Times New Roman" w:eastAsia="Calibri" w:hAnsi="Times New Roman" w:cs="Times New Roman"/>
          <w:sz w:val="28"/>
          <w:szCs w:val="28"/>
        </w:rPr>
        <w:t>ритмов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F742EB">
        <w:rPr>
          <w:rFonts w:ascii="Times New Roman" w:eastAsia="Calibri" w:hAnsi="Times New Roman" w:cs="Times New Roman"/>
          <w:sz w:val="28"/>
          <w:szCs w:val="28"/>
        </w:rPr>
        <w:t>звуко</w:t>
      </w:r>
      <w:r>
        <w:rPr>
          <w:rFonts w:ascii="Times New Roman" w:eastAsia="Calibri" w:hAnsi="Times New Roman" w:cs="Times New Roman"/>
          <w:sz w:val="28"/>
          <w:szCs w:val="28"/>
        </w:rPr>
        <w:t>высо</w:t>
      </w:r>
      <w:r w:rsidR="00A608A7">
        <w:rPr>
          <w:rFonts w:ascii="Times New Roman" w:eastAsia="Calibri" w:hAnsi="Times New Roman" w:cs="Times New Roman"/>
          <w:sz w:val="28"/>
          <w:szCs w:val="28"/>
        </w:rPr>
        <w:t>тных</w:t>
      </w:r>
      <w:proofErr w:type="spellEnd"/>
      <w:r w:rsidR="00A608A7">
        <w:rPr>
          <w:rFonts w:ascii="Times New Roman" w:eastAsia="Calibri" w:hAnsi="Times New Roman" w:cs="Times New Roman"/>
          <w:sz w:val="28"/>
          <w:szCs w:val="28"/>
        </w:rPr>
        <w:t xml:space="preserve"> соотно</w:t>
      </w:r>
      <w:r>
        <w:rPr>
          <w:rFonts w:ascii="Times New Roman" w:eastAsia="Calibri" w:hAnsi="Times New Roman" w:cs="Times New Roman"/>
          <w:sz w:val="28"/>
          <w:szCs w:val="28"/>
        </w:rPr>
        <w:t>шений</w:t>
      </w:r>
      <w:r w:rsidR="00714716">
        <w:rPr>
          <w:rFonts w:ascii="Times New Roman" w:eastAsia="Calibri" w:hAnsi="Times New Roman" w:cs="Times New Roman"/>
          <w:sz w:val="28"/>
          <w:szCs w:val="28"/>
        </w:rPr>
        <w:t>)</w:t>
      </w:r>
      <w:r w:rsidR="00714716" w:rsidRPr="00714C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B10B3D5" w14:textId="77777777" w:rsidR="00714716" w:rsidRDefault="00FF57D6" w:rsidP="0071471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умений локализации</w:t>
      </w:r>
      <w:r w:rsidR="00714716" w:rsidRPr="002D7100">
        <w:rPr>
          <w:rFonts w:ascii="Times New Roman" w:eastAsia="Calibri" w:hAnsi="Times New Roman" w:cs="Times New Roman"/>
          <w:sz w:val="28"/>
          <w:szCs w:val="28"/>
        </w:rPr>
        <w:t xml:space="preserve"> при восприятии на слух доступных звучаний музыкальных инструментов (игрушек) (слева – справа</w:t>
      </w:r>
      <w:r w:rsidR="00CA26D2">
        <w:rPr>
          <w:rFonts w:ascii="Times New Roman" w:eastAsia="Calibri" w:hAnsi="Times New Roman" w:cs="Times New Roman"/>
          <w:sz w:val="28"/>
          <w:szCs w:val="28"/>
        </w:rPr>
        <w:t>;</w:t>
      </w:r>
      <w:r w:rsidR="00714716" w:rsidRPr="002D7100">
        <w:rPr>
          <w:rFonts w:ascii="Times New Roman" w:eastAsia="Calibri" w:hAnsi="Times New Roman" w:cs="Times New Roman"/>
          <w:sz w:val="28"/>
          <w:szCs w:val="28"/>
        </w:rPr>
        <w:t xml:space="preserve"> спереди </w:t>
      </w:r>
      <w:r w:rsidR="00CA26D2">
        <w:rPr>
          <w:rFonts w:ascii="Times New Roman" w:eastAsia="Calibri" w:hAnsi="Times New Roman" w:cs="Times New Roman"/>
          <w:sz w:val="28"/>
          <w:szCs w:val="28"/>
        </w:rPr>
        <w:t>–</w:t>
      </w:r>
      <w:r w:rsidR="00714716" w:rsidRPr="002D7100">
        <w:rPr>
          <w:rFonts w:ascii="Times New Roman" w:eastAsia="Calibri" w:hAnsi="Times New Roman" w:cs="Times New Roman"/>
          <w:sz w:val="28"/>
          <w:szCs w:val="28"/>
        </w:rPr>
        <w:t xml:space="preserve"> сзади</w:t>
      </w:r>
      <w:r w:rsidR="00CA26D2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CA26D2" w:rsidRPr="002D7100">
        <w:rPr>
          <w:rFonts w:ascii="Times New Roman" w:eastAsia="Calibri" w:hAnsi="Times New Roman" w:cs="Times New Roman"/>
          <w:sz w:val="28"/>
          <w:szCs w:val="28"/>
        </w:rPr>
        <w:t>слева – справа</w:t>
      </w:r>
      <w:r w:rsidR="00CA26D2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CA26D2" w:rsidRPr="002D7100">
        <w:rPr>
          <w:rFonts w:ascii="Times New Roman" w:eastAsia="Calibri" w:hAnsi="Times New Roman" w:cs="Times New Roman"/>
          <w:sz w:val="28"/>
          <w:szCs w:val="28"/>
        </w:rPr>
        <w:t xml:space="preserve"> спереди </w:t>
      </w:r>
      <w:r w:rsidR="00CA26D2">
        <w:rPr>
          <w:rFonts w:ascii="Times New Roman" w:eastAsia="Calibri" w:hAnsi="Times New Roman" w:cs="Times New Roman"/>
          <w:sz w:val="28"/>
          <w:szCs w:val="28"/>
        </w:rPr>
        <w:t>–</w:t>
      </w:r>
      <w:r w:rsidR="00CA26D2" w:rsidRPr="002D7100">
        <w:rPr>
          <w:rFonts w:ascii="Times New Roman" w:eastAsia="Calibri" w:hAnsi="Times New Roman" w:cs="Times New Roman"/>
          <w:sz w:val="28"/>
          <w:szCs w:val="28"/>
        </w:rPr>
        <w:t xml:space="preserve"> сзади</w:t>
      </w:r>
      <w:r w:rsidR="00714716" w:rsidRPr="002D7100">
        <w:rPr>
          <w:rFonts w:ascii="Times New Roman" w:eastAsia="Calibri" w:hAnsi="Times New Roman" w:cs="Times New Roman"/>
          <w:sz w:val="28"/>
          <w:szCs w:val="28"/>
        </w:rPr>
        <w:t>); словесное о</w:t>
      </w:r>
      <w:r w:rsidR="00714716">
        <w:rPr>
          <w:rFonts w:ascii="Times New Roman" w:eastAsia="Calibri" w:hAnsi="Times New Roman" w:cs="Times New Roman"/>
          <w:sz w:val="28"/>
          <w:szCs w:val="28"/>
        </w:rPr>
        <w:t>пределение направления звучания.</w:t>
      </w:r>
    </w:p>
    <w:p w14:paraId="1ACF9D9E" w14:textId="77777777" w:rsidR="00714716" w:rsidRPr="002D030E" w:rsidRDefault="00714716" w:rsidP="00714716">
      <w:pPr>
        <w:tabs>
          <w:tab w:val="left" w:pos="567"/>
        </w:tabs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Развитие слухового восприятия социально значимых неречевых звучаний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(с помощью индивидуальных слуховых аппаратов):</w:t>
      </w:r>
    </w:p>
    <w:p w14:paraId="29DE7974" w14:textId="77777777" w:rsidR="008B6AEC" w:rsidRDefault="00170F1F" w:rsidP="0071471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B06"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 w:rsidR="00714716" w:rsidRPr="001D6B06">
        <w:rPr>
          <w:rFonts w:ascii="Times New Roman" w:eastAsia="Calibri" w:hAnsi="Times New Roman" w:cs="Times New Roman"/>
          <w:sz w:val="28"/>
          <w:szCs w:val="28"/>
        </w:rPr>
        <w:t>стойкой условной двигательной реакции при восприятии обучающимися на слух доступных неречевых звучаний окружающего мира (при их прослушивании в естественных акустических условиях или/и в аудиозаписи на оптимальном расстоянии)</w:t>
      </w:r>
      <w:r w:rsidR="00994978" w:rsidRPr="001D6B06">
        <w:rPr>
          <w:rFonts w:ascii="Times New Roman" w:eastAsia="Calibri" w:hAnsi="Times New Roman" w:cs="Times New Roman"/>
          <w:sz w:val="28"/>
          <w:szCs w:val="28"/>
        </w:rPr>
        <w:t>:</w:t>
      </w:r>
      <w:r w:rsidR="00994978" w:rsidRPr="001D6B06">
        <w:rPr>
          <w:rFonts w:ascii="Times New Roman" w:hAnsi="Times New Roman" w:cs="Times New Roman"/>
          <w:sz w:val="24"/>
        </w:rPr>
        <w:t xml:space="preserve"> </w:t>
      </w:r>
      <w:r w:rsidR="00994978" w:rsidRPr="001D6B06">
        <w:rPr>
          <w:rFonts w:ascii="Times New Roman" w:eastAsia="Calibri" w:hAnsi="Times New Roman" w:cs="Times New Roman"/>
          <w:sz w:val="28"/>
          <w:szCs w:val="28"/>
        </w:rPr>
        <w:t>бытовых шумов (например, шумы бытовой техники, звонок в дверь, звонок телефона</w:t>
      </w:r>
      <w:r w:rsidR="007715D4" w:rsidRPr="001D6B06">
        <w:rPr>
          <w:rFonts w:ascii="Times New Roman" w:eastAsia="Calibri" w:hAnsi="Times New Roman" w:cs="Times New Roman"/>
          <w:sz w:val="28"/>
          <w:szCs w:val="28"/>
        </w:rPr>
        <w:t>, шум льющейся воды</w:t>
      </w:r>
      <w:r w:rsidR="00994978" w:rsidRPr="001D6B06">
        <w:rPr>
          <w:rFonts w:ascii="Times New Roman" w:eastAsia="Calibri" w:hAnsi="Times New Roman" w:cs="Times New Roman"/>
          <w:sz w:val="28"/>
          <w:szCs w:val="28"/>
        </w:rPr>
        <w:t xml:space="preserve">), городских шумов (например, сигналы городского транспорта, шумы приближающегося транспорта, гудки поезда, шум взлетающего самолета), </w:t>
      </w:r>
      <w:r w:rsidR="00994978" w:rsidRPr="001D6B0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голосов  домашних </w:t>
      </w:r>
      <w:r w:rsidR="004F5DB2" w:rsidRPr="001D6B06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994978" w:rsidRPr="001D6B06">
        <w:rPr>
          <w:rFonts w:ascii="Times New Roman" w:eastAsia="Calibri" w:hAnsi="Times New Roman" w:cs="Times New Roman"/>
          <w:sz w:val="28"/>
          <w:szCs w:val="28"/>
        </w:rPr>
        <w:t>диких животных</w:t>
      </w:r>
      <w:r w:rsidR="004F5DB2" w:rsidRPr="001D6B06">
        <w:rPr>
          <w:rFonts w:ascii="Times New Roman" w:eastAsia="Calibri" w:hAnsi="Times New Roman" w:cs="Times New Roman"/>
          <w:sz w:val="28"/>
          <w:szCs w:val="28"/>
        </w:rPr>
        <w:t>,</w:t>
      </w:r>
      <w:r w:rsidR="00994978" w:rsidRPr="001D6B06">
        <w:rPr>
          <w:rFonts w:ascii="Times New Roman" w:eastAsia="Calibri" w:hAnsi="Times New Roman" w:cs="Times New Roman"/>
          <w:sz w:val="28"/>
          <w:szCs w:val="28"/>
        </w:rPr>
        <w:t xml:space="preserve"> птиц (например, собаки, кошки, лошади, коровы, </w:t>
      </w:r>
      <w:r w:rsidR="00BC05D2" w:rsidRPr="001D6B06">
        <w:rPr>
          <w:rFonts w:ascii="Times New Roman" w:eastAsia="Calibri" w:hAnsi="Times New Roman" w:cs="Times New Roman"/>
          <w:sz w:val="28"/>
          <w:szCs w:val="28"/>
        </w:rPr>
        <w:t xml:space="preserve">свиньи, </w:t>
      </w:r>
      <w:r w:rsidR="00F14915" w:rsidRPr="001D6B06">
        <w:rPr>
          <w:rFonts w:ascii="Times New Roman" w:eastAsia="Calibri" w:hAnsi="Times New Roman" w:cs="Times New Roman"/>
          <w:sz w:val="28"/>
          <w:szCs w:val="28"/>
        </w:rPr>
        <w:t xml:space="preserve">петуха, гуся, цыплят, </w:t>
      </w:r>
      <w:r w:rsidR="00994978" w:rsidRPr="001D6B06">
        <w:rPr>
          <w:rFonts w:ascii="Times New Roman" w:eastAsia="Calibri" w:hAnsi="Times New Roman" w:cs="Times New Roman"/>
          <w:sz w:val="28"/>
          <w:szCs w:val="28"/>
        </w:rPr>
        <w:t>льва, волка, тигра, медведя, кукушки, соловья, вороны); шумов, связанных с явлениями природы (например, завывание ветра, шум дождя), проявлений физиологического и эмоционального состояний человека (например, смех, плач, чихание, кашель)</w:t>
      </w:r>
      <w:r w:rsidR="0047672E">
        <w:rPr>
          <w:rStyle w:val="ab"/>
          <w:rFonts w:ascii="Times New Roman" w:eastAsia="Calibri" w:hAnsi="Times New Roman" w:cs="Times New Roman"/>
          <w:sz w:val="28"/>
          <w:szCs w:val="28"/>
        </w:rPr>
        <w:footnoteReference w:id="3"/>
      </w:r>
      <w:r w:rsidR="00994978" w:rsidRPr="001D6B06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AB0DAF" w:rsidRPr="001D6B06">
        <w:rPr>
          <w:rFonts w:ascii="Times New Roman" w:eastAsia="Calibri" w:hAnsi="Times New Roman" w:cs="Times New Roman"/>
          <w:sz w:val="28"/>
          <w:szCs w:val="28"/>
        </w:rPr>
        <w:t>называние звучаний</w:t>
      </w:r>
      <w:r w:rsidR="004C3A97">
        <w:rPr>
          <w:rFonts w:ascii="Times New Roman" w:eastAsia="Calibri" w:hAnsi="Times New Roman" w:cs="Times New Roman"/>
          <w:sz w:val="28"/>
          <w:szCs w:val="28"/>
        </w:rPr>
        <w:t xml:space="preserve"> (с помощью учителя и самостоятельно)</w:t>
      </w:r>
      <w:r w:rsidR="00AB0DAF" w:rsidRPr="001D6B06">
        <w:rPr>
          <w:rFonts w:ascii="Times New Roman" w:eastAsia="Calibri" w:hAnsi="Times New Roman" w:cs="Times New Roman"/>
          <w:sz w:val="28"/>
          <w:szCs w:val="28"/>
        </w:rPr>
        <w:t>;</w:t>
      </w:r>
      <w:r w:rsidR="001D6B06" w:rsidRPr="001D6B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6E6112C" w14:textId="77777777" w:rsidR="008B6AEC" w:rsidRPr="007D2245" w:rsidRDefault="008B6AEC" w:rsidP="008B6AEC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 w:rsidRPr="007D2245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редставлений</w:t>
      </w:r>
      <w:r w:rsidRPr="007D2245">
        <w:rPr>
          <w:rFonts w:ascii="Times New Roman" w:eastAsia="Calibri" w:hAnsi="Times New Roman" w:cs="Times New Roman"/>
          <w:sz w:val="28"/>
          <w:szCs w:val="28"/>
        </w:rPr>
        <w:t xml:space="preserve"> о жизненных ситуациях, связанных с определенными неречевыми звучаниями окружающего мира; о правилах безопасного поведения в связи с реагированием на социально значимые неречевые звучания; </w:t>
      </w:r>
    </w:p>
    <w:p w14:paraId="532DA5C1" w14:textId="77777777" w:rsidR="005A32C7" w:rsidRDefault="00A807E7" w:rsidP="004F5DB2">
      <w:pPr>
        <w:pStyle w:val="a7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умений различения и опознавания</w:t>
      </w:r>
      <w:r w:rsidRPr="003709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32C7" w:rsidRPr="00370931">
        <w:rPr>
          <w:rFonts w:ascii="Times New Roman" w:eastAsia="Calibri" w:hAnsi="Times New Roman" w:cs="Times New Roman"/>
          <w:sz w:val="28"/>
          <w:szCs w:val="28"/>
        </w:rPr>
        <w:t xml:space="preserve">на слух доступных </w:t>
      </w:r>
      <w:r w:rsidR="005A32C7">
        <w:rPr>
          <w:rFonts w:ascii="Times New Roman" w:eastAsia="Calibri" w:hAnsi="Times New Roman" w:cs="Times New Roman"/>
          <w:sz w:val="28"/>
          <w:szCs w:val="28"/>
        </w:rPr>
        <w:t>социально значимых неречевых звучаний при их прослушивании в естественных условиях и в аудиозаписи (</w:t>
      </w:r>
      <w:r w:rsidR="00994978" w:rsidRPr="00370931">
        <w:rPr>
          <w:rFonts w:ascii="Times New Roman" w:eastAsia="Calibri" w:hAnsi="Times New Roman" w:cs="Times New Roman"/>
          <w:sz w:val="28"/>
          <w:szCs w:val="28"/>
        </w:rPr>
        <w:t xml:space="preserve">при выборе до </w:t>
      </w:r>
      <w:r w:rsidR="005A32C7">
        <w:rPr>
          <w:rFonts w:ascii="Times New Roman" w:eastAsia="Calibri" w:hAnsi="Times New Roman" w:cs="Times New Roman"/>
          <w:sz w:val="28"/>
          <w:szCs w:val="28"/>
        </w:rPr>
        <w:t>трех -</w:t>
      </w:r>
      <w:r w:rsidR="00F149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32C7">
        <w:rPr>
          <w:rFonts w:ascii="Times New Roman" w:eastAsia="Calibri" w:hAnsi="Times New Roman" w:cs="Times New Roman"/>
          <w:sz w:val="28"/>
          <w:szCs w:val="28"/>
        </w:rPr>
        <w:t>четырех)</w:t>
      </w:r>
      <w:r w:rsidR="00D001F9">
        <w:rPr>
          <w:rFonts w:ascii="Times New Roman" w:eastAsia="Calibri" w:hAnsi="Times New Roman" w:cs="Times New Roman"/>
          <w:sz w:val="28"/>
          <w:szCs w:val="28"/>
        </w:rPr>
        <w:t>, словесное опред</w:t>
      </w:r>
      <w:r w:rsidR="004F5DB2">
        <w:rPr>
          <w:rFonts w:ascii="Times New Roman" w:eastAsia="Calibri" w:hAnsi="Times New Roman" w:cs="Times New Roman"/>
          <w:sz w:val="28"/>
          <w:szCs w:val="28"/>
        </w:rPr>
        <w:t>е</w:t>
      </w:r>
      <w:r w:rsidR="00D001F9">
        <w:rPr>
          <w:rFonts w:ascii="Times New Roman" w:eastAsia="Calibri" w:hAnsi="Times New Roman" w:cs="Times New Roman"/>
          <w:sz w:val="28"/>
          <w:szCs w:val="28"/>
        </w:rPr>
        <w:t>ление звучаний</w:t>
      </w:r>
      <w:r w:rsidR="005A32C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93CBA54" w14:textId="77777777" w:rsidR="007715D4" w:rsidRPr="00BE08E6" w:rsidRDefault="00BE08E6" w:rsidP="0057465A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94978" w:rsidRPr="00BE08E6">
        <w:rPr>
          <w:rFonts w:ascii="Times New Roman" w:eastAsia="Calibri" w:hAnsi="Times New Roman" w:cs="Times New Roman"/>
          <w:sz w:val="28"/>
          <w:szCs w:val="28"/>
        </w:rPr>
        <w:t>бытовых шумов (</w:t>
      </w:r>
      <w:r w:rsidR="007715D4" w:rsidRPr="00BE08E6">
        <w:rPr>
          <w:rFonts w:ascii="Times New Roman" w:eastAsia="Calibri" w:hAnsi="Times New Roman" w:cs="Times New Roman"/>
          <w:sz w:val="28"/>
          <w:szCs w:val="28"/>
        </w:rPr>
        <w:t xml:space="preserve">например, </w:t>
      </w:r>
      <w:r w:rsidR="00994978" w:rsidRPr="00BE08E6">
        <w:rPr>
          <w:rFonts w:ascii="Times New Roman" w:eastAsia="Calibri" w:hAnsi="Times New Roman" w:cs="Times New Roman"/>
          <w:sz w:val="28"/>
          <w:szCs w:val="28"/>
        </w:rPr>
        <w:t>шумы бытовой техники</w:t>
      </w:r>
      <w:r w:rsidR="00D824DB" w:rsidRPr="00BE08E6">
        <w:rPr>
          <w:rFonts w:ascii="Times New Roman" w:eastAsia="Calibri" w:hAnsi="Times New Roman" w:cs="Times New Roman"/>
          <w:sz w:val="28"/>
          <w:szCs w:val="28"/>
        </w:rPr>
        <w:t xml:space="preserve"> – пылесоса, закипающего чайника</w:t>
      </w:r>
      <w:r w:rsidR="00994978" w:rsidRPr="00BE08E6">
        <w:rPr>
          <w:rFonts w:ascii="Times New Roman" w:eastAsia="Calibri" w:hAnsi="Times New Roman" w:cs="Times New Roman"/>
          <w:sz w:val="28"/>
          <w:szCs w:val="28"/>
        </w:rPr>
        <w:t>, звонок в дверь, звонок телефона</w:t>
      </w:r>
      <w:r w:rsidR="007715D4" w:rsidRPr="00BE08E6">
        <w:rPr>
          <w:rFonts w:ascii="Times New Roman" w:eastAsia="Calibri" w:hAnsi="Times New Roman" w:cs="Times New Roman"/>
          <w:sz w:val="28"/>
          <w:szCs w:val="28"/>
        </w:rPr>
        <w:t>, шум льющейся воды)</w:t>
      </w:r>
      <w:r w:rsidR="00994978" w:rsidRPr="00BE08E6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49C4DA7E" w14:textId="77777777" w:rsidR="00F46B24" w:rsidRPr="00BE08E6" w:rsidRDefault="00BE08E6" w:rsidP="0057465A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94978" w:rsidRPr="00BE08E6">
        <w:rPr>
          <w:rFonts w:ascii="Times New Roman" w:eastAsia="Calibri" w:hAnsi="Times New Roman" w:cs="Times New Roman"/>
          <w:sz w:val="28"/>
          <w:szCs w:val="28"/>
        </w:rPr>
        <w:t xml:space="preserve">городских </w:t>
      </w:r>
      <w:r w:rsidR="004F5DB2" w:rsidRPr="00BE08E6">
        <w:rPr>
          <w:rFonts w:ascii="Times New Roman" w:eastAsia="Calibri" w:hAnsi="Times New Roman" w:cs="Times New Roman"/>
          <w:sz w:val="28"/>
          <w:szCs w:val="28"/>
        </w:rPr>
        <w:t xml:space="preserve">сигналов и </w:t>
      </w:r>
      <w:r w:rsidR="00994978" w:rsidRPr="00BE08E6">
        <w:rPr>
          <w:rFonts w:ascii="Times New Roman" w:eastAsia="Calibri" w:hAnsi="Times New Roman" w:cs="Times New Roman"/>
          <w:sz w:val="28"/>
          <w:szCs w:val="28"/>
        </w:rPr>
        <w:t>шумов (сигналы городского транспорта</w:t>
      </w:r>
      <w:r w:rsidR="00F46B24" w:rsidRPr="00BE08E6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3376D0">
        <w:rPr>
          <w:rFonts w:ascii="Times New Roman" w:eastAsia="Calibri" w:hAnsi="Times New Roman" w:cs="Times New Roman"/>
          <w:sz w:val="28"/>
          <w:szCs w:val="28"/>
        </w:rPr>
        <w:t xml:space="preserve"> сигналы </w:t>
      </w:r>
      <w:r w:rsidR="003376D0" w:rsidRPr="00BE08E6">
        <w:rPr>
          <w:rFonts w:ascii="Times New Roman" w:eastAsia="Calibri" w:hAnsi="Times New Roman" w:cs="Times New Roman"/>
          <w:sz w:val="28"/>
          <w:szCs w:val="28"/>
        </w:rPr>
        <w:t>приближающегося транспорта</w:t>
      </w:r>
      <w:r w:rsidR="003376D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35BB2" w:rsidRPr="00BE08E6">
        <w:rPr>
          <w:rFonts w:ascii="Times New Roman" w:eastAsia="Calibri" w:hAnsi="Times New Roman" w:cs="Times New Roman"/>
          <w:sz w:val="28"/>
          <w:szCs w:val="28"/>
        </w:rPr>
        <w:t>шумы приближающегося транспорта</w:t>
      </w:r>
      <w:r w:rsidR="00235BB2">
        <w:rPr>
          <w:rFonts w:ascii="Times New Roman" w:eastAsia="Calibri" w:hAnsi="Times New Roman" w:cs="Times New Roman"/>
          <w:sz w:val="28"/>
          <w:szCs w:val="28"/>
        </w:rPr>
        <w:t xml:space="preserve">, сигналы </w:t>
      </w:r>
      <w:r w:rsidR="005A184C">
        <w:rPr>
          <w:rFonts w:ascii="Times New Roman" w:eastAsia="Calibri" w:hAnsi="Times New Roman" w:cs="Times New Roman"/>
          <w:sz w:val="28"/>
          <w:szCs w:val="28"/>
        </w:rPr>
        <w:t xml:space="preserve">машины </w:t>
      </w:r>
      <w:r w:rsidR="00F46B24" w:rsidRPr="00BE08E6">
        <w:rPr>
          <w:rFonts w:ascii="Times New Roman" w:eastAsia="Calibri" w:hAnsi="Times New Roman" w:cs="Times New Roman"/>
          <w:sz w:val="28"/>
          <w:szCs w:val="28"/>
        </w:rPr>
        <w:t>скорой помощи, полицейской машины, пожарной машины</w:t>
      </w:r>
      <w:r w:rsidR="00994978" w:rsidRPr="00BE08E6">
        <w:rPr>
          <w:rFonts w:ascii="Times New Roman" w:eastAsia="Calibri" w:hAnsi="Times New Roman" w:cs="Times New Roman"/>
          <w:sz w:val="28"/>
          <w:szCs w:val="28"/>
        </w:rPr>
        <w:t>, гудки п</w:t>
      </w:r>
      <w:r w:rsidR="00777455">
        <w:rPr>
          <w:rFonts w:ascii="Times New Roman" w:eastAsia="Calibri" w:hAnsi="Times New Roman" w:cs="Times New Roman"/>
          <w:sz w:val="28"/>
          <w:szCs w:val="28"/>
        </w:rPr>
        <w:t>оезда, шум взлетающего самолета</w:t>
      </w:r>
      <w:r w:rsidR="00994978" w:rsidRPr="00BE08E6">
        <w:rPr>
          <w:rFonts w:ascii="Times New Roman" w:eastAsia="Calibri" w:hAnsi="Times New Roman" w:cs="Times New Roman"/>
          <w:sz w:val="28"/>
          <w:szCs w:val="28"/>
        </w:rPr>
        <w:t xml:space="preserve"> и др.), </w:t>
      </w:r>
    </w:p>
    <w:p w14:paraId="1FFEF389" w14:textId="77777777" w:rsidR="00F46B24" w:rsidRPr="00BE08E6" w:rsidRDefault="00BE08E6" w:rsidP="0057465A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94978" w:rsidRPr="00BE08E6">
        <w:rPr>
          <w:rFonts w:ascii="Times New Roman" w:eastAsia="Calibri" w:hAnsi="Times New Roman" w:cs="Times New Roman"/>
          <w:sz w:val="28"/>
          <w:szCs w:val="28"/>
        </w:rPr>
        <w:t xml:space="preserve">голосов домашних </w:t>
      </w:r>
      <w:r w:rsidR="004F5DB2" w:rsidRPr="00BE08E6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994978" w:rsidRPr="00BE08E6">
        <w:rPr>
          <w:rFonts w:ascii="Times New Roman" w:eastAsia="Calibri" w:hAnsi="Times New Roman" w:cs="Times New Roman"/>
          <w:sz w:val="28"/>
          <w:szCs w:val="28"/>
        </w:rPr>
        <w:t>диких животных</w:t>
      </w:r>
      <w:r w:rsidR="004F5DB2" w:rsidRPr="00BE08E6">
        <w:rPr>
          <w:rFonts w:ascii="Times New Roman" w:eastAsia="Calibri" w:hAnsi="Times New Roman" w:cs="Times New Roman"/>
          <w:sz w:val="28"/>
          <w:szCs w:val="28"/>
        </w:rPr>
        <w:t>,</w:t>
      </w:r>
      <w:r w:rsidR="00994978" w:rsidRPr="00BE08E6">
        <w:rPr>
          <w:rFonts w:ascii="Times New Roman" w:eastAsia="Calibri" w:hAnsi="Times New Roman" w:cs="Times New Roman"/>
          <w:sz w:val="28"/>
          <w:szCs w:val="28"/>
        </w:rPr>
        <w:t xml:space="preserve"> птиц (</w:t>
      </w:r>
      <w:r w:rsidR="00F46B24" w:rsidRPr="00BE08E6">
        <w:rPr>
          <w:rFonts w:ascii="Times New Roman" w:eastAsia="Calibri" w:hAnsi="Times New Roman" w:cs="Times New Roman"/>
          <w:sz w:val="28"/>
          <w:szCs w:val="28"/>
        </w:rPr>
        <w:t xml:space="preserve">например, </w:t>
      </w:r>
      <w:r w:rsidR="00994978" w:rsidRPr="00BE08E6">
        <w:rPr>
          <w:rFonts w:ascii="Times New Roman" w:eastAsia="Calibri" w:hAnsi="Times New Roman" w:cs="Times New Roman"/>
          <w:sz w:val="28"/>
          <w:szCs w:val="28"/>
        </w:rPr>
        <w:t xml:space="preserve">собаки, кошки, лошади, коровы, </w:t>
      </w:r>
      <w:r w:rsidR="001D6B06">
        <w:rPr>
          <w:rFonts w:ascii="Times New Roman" w:eastAsia="Calibri" w:hAnsi="Times New Roman" w:cs="Times New Roman"/>
          <w:sz w:val="28"/>
          <w:szCs w:val="28"/>
        </w:rPr>
        <w:t xml:space="preserve">свиньи, </w:t>
      </w:r>
      <w:r w:rsidR="00F14915" w:rsidRPr="00BE08E6">
        <w:rPr>
          <w:rFonts w:ascii="Times New Roman" w:eastAsia="Calibri" w:hAnsi="Times New Roman" w:cs="Times New Roman"/>
          <w:sz w:val="28"/>
          <w:szCs w:val="28"/>
        </w:rPr>
        <w:t xml:space="preserve">петуха, гуся, цыплят, </w:t>
      </w:r>
      <w:r w:rsidR="00F46B24" w:rsidRPr="00BE08E6">
        <w:rPr>
          <w:rFonts w:ascii="Times New Roman" w:eastAsia="Calibri" w:hAnsi="Times New Roman" w:cs="Times New Roman"/>
          <w:sz w:val="28"/>
          <w:szCs w:val="28"/>
        </w:rPr>
        <w:t>ль</w:t>
      </w:r>
      <w:r w:rsidR="00994978" w:rsidRPr="00BE08E6">
        <w:rPr>
          <w:rFonts w:ascii="Times New Roman" w:eastAsia="Calibri" w:hAnsi="Times New Roman" w:cs="Times New Roman"/>
          <w:sz w:val="28"/>
          <w:szCs w:val="28"/>
        </w:rPr>
        <w:t>в</w:t>
      </w:r>
      <w:r w:rsidR="00F46B24" w:rsidRPr="00BE08E6">
        <w:rPr>
          <w:rFonts w:ascii="Times New Roman" w:eastAsia="Calibri" w:hAnsi="Times New Roman" w:cs="Times New Roman"/>
          <w:sz w:val="28"/>
          <w:szCs w:val="28"/>
        </w:rPr>
        <w:t>а</w:t>
      </w:r>
      <w:r w:rsidR="00994978" w:rsidRPr="00BE08E6">
        <w:rPr>
          <w:rFonts w:ascii="Times New Roman" w:eastAsia="Calibri" w:hAnsi="Times New Roman" w:cs="Times New Roman"/>
          <w:sz w:val="28"/>
          <w:szCs w:val="28"/>
        </w:rPr>
        <w:t>, волк</w:t>
      </w:r>
      <w:r w:rsidR="00F46B24" w:rsidRPr="00BE08E6">
        <w:rPr>
          <w:rFonts w:ascii="Times New Roman" w:eastAsia="Calibri" w:hAnsi="Times New Roman" w:cs="Times New Roman"/>
          <w:sz w:val="28"/>
          <w:szCs w:val="28"/>
        </w:rPr>
        <w:t>а</w:t>
      </w:r>
      <w:r w:rsidR="00994978" w:rsidRPr="00BE08E6">
        <w:rPr>
          <w:rFonts w:ascii="Times New Roman" w:eastAsia="Calibri" w:hAnsi="Times New Roman" w:cs="Times New Roman"/>
          <w:sz w:val="28"/>
          <w:szCs w:val="28"/>
        </w:rPr>
        <w:t>, тигр</w:t>
      </w:r>
      <w:r w:rsidR="00F46B24" w:rsidRPr="00BE08E6">
        <w:rPr>
          <w:rFonts w:ascii="Times New Roman" w:eastAsia="Calibri" w:hAnsi="Times New Roman" w:cs="Times New Roman"/>
          <w:sz w:val="28"/>
          <w:szCs w:val="28"/>
        </w:rPr>
        <w:t>а, медведя</w:t>
      </w:r>
      <w:r w:rsidR="00994978" w:rsidRPr="00BE08E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46B24" w:rsidRPr="00BE08E6">
        <w:rPr>
          <w:rFonts w:ascii="Times New Roman" w:eastAsia="Calibri" w:hAnsi="Times New Roman" w:cs="Times New Roman"/>
          <w:sz w:val="28"/>
          <w:szCs w:val="28"/>
        </w:rPr>
        <w:t>кукушки, соловья, вороны</w:t>
      </w:r>
      <w:r w:rsidR="00994978" w:rsidRPr="00BE08E6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14:paraId="12D1877E" w14:textId="77777777" w:rsidR="00F46B24" w:rsidRPr="00BE08E6" w:rsidRDefault="00BE08E6" w:rsidP="0057465A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94978" w:rsidRPr="00BE08E6">
        <w:rPr>
          <w:rFonts w:ascii="Times New Roman" w:eastAsia="Calibri" w:hAnsi="Times New Roman" w:cs="Times New Roman"/>
          <w:sz w:val="28"/>
          <w:szCs w:val="28"/>
        </w:rPr>
        <w:t>шумов, связанных с явлениями природы (</w:t>
      </w:r>
      <w:r w:rsidR="00F46B24" w:rsidRPr="00BE08E6">
        <w:rPr>
          <w:rFonts w:ascii="Times New Roman" w:eastAsia="Calibri" w:hAnsi="Times New Roman" w:cs="Times New Roman"/>
          <w:sz w:val="28"/>
          <w:szCs w:val="28"/>
        </w:rPr>
        <w:t xml:space="preserve">например, </w:t>
      </w:r>
      <w:r w:rsidR="00994978" w:rsidRPr="00BE08E6">
        <w:rPr>
          <w:rFonts w:ascii="Times New Roman" w:eastAsia="Calibri" w:hAnsi="Times New Roman" w:cs="Times New Roman"/>
          <w:sz w:val="28"/>
          <w:szCs w:val="28"/>
        </w:rPr>
        <w:t xml:space="preserve">завывание ветра, шум дождя), </w:t>
      </w:r>
    </w:p>
    <w:p w14:paraId="0B47B382" w14:textId="77777777" w:rsidR="00F46B24" w:rsidRPr="00BE08E6" w:rsidRDefault="00BE08E6" w:rsidP="0057465A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94978" w:rsidRPr="00BE08E6">
        <w:rPr>
          <w:rFonts w:ascii="Times New Roman" w:eastAsia="Calibri" w:hAnsi="Times New Roman" w:cs="Times New Roman"/>
          <w:sz w:val="28"/>
          <w:szCs w:val="28"/>
        </w:rPr>
        <w:t>проявлений физиологического и эмоционального состояний человека (</w:t>
      </w:r>
      <w:r w:rsidR="00F46B24" w:rsidRPr="00BE08E6">
        <w:rPr>
          <w:rFonts w:ascii="Times New Roman" w:eastAsia="Calibri" w:hAnsi="Times New Roman" w:cs="Times New Roman"/>
          <w:sz w:val="28"/>
          <w:szCs w:val="28"/>
        </w:rPr>
        <w:t xml:space="preserve">например, </w:t>
      </w:r>
      <w:r w:rsidR="00994978" w:rsidRPr="00BE08E6">
        <w:rPr>
          <w:rFonts w:ascii="Times New Roman" w:eastAsia="Calibri" w:hAnsi="Times New Roman" w:cs="Times New Roman"/>
          <w:sz w:val="28"/>
          <w:szCs w:val="28"/>
        </w:rPr>
        <w:t xml:space="preserve">смех, плач, чихание, кашель); </w:t>
      </w:r>
    </w:p>
    <w:p w14:paraId="58BE47AF" w14:textId="77777777" w:rsidR="004F5DB2" w:rsidRDefault="00A807E7" w:rsidP="004F5DB2">
      <w:pPr>
        <w:pStyle w:val="a7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умений различения и опознавания</w:t>
      </w:r>
      <w:r w:rsidRPr="003709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DB2" w:rsidRPr="00370931">
        <w:rPr>
          <w:rFonts w:ascii="Times New Roman" w:eastAsia="Calibri" w:hAnsi="Times New Roman" w:cs="Times New Roman"/>
          <w:sz w:val="28"/>
          <w:szCs w:val="28"/>
        </w:rPr>
        <w:t>на слух</w:t>
      </w:r>
      <w:r w:rsidR="004F5DB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6D0ED07" w14:textId="77777777" w:rsidR="004F5DB2" w:rsidRPr="00BE08E6" w:rsidRDefault="00BE08E6" w:rsidP="0057465A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F5DB2" w:rsidRPr="00BE08E6">
        <w:rPr>
          <w:rFonts w:ascii="Times New Roman" w:eastAsia="Calibri" w:hAnsi="Times New Roman" w:cs="Times New Roman"/>
          <w:sz w:val="28"/>
          <w:szCs w:val="28"/>
        </w:rPr>
        <w:t xml:space="preserve">разговора и пения, </w:t>
      </w:r>
    </w:p>
    <w:p w14:paraId="6821E0F5" w14:textId="77777777" w:rsidR="004F5DB2" w:rsidRPr="00BE08E6" w:rsidRDefault="00BE08E6" w:rsidP="0057465A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E04E6" w:rsidRPr="00BE08E6">
        <w:rPr>
          <w:rFonts w:ascii="Times New Roman" w:eastAsia="Calibri" w:hAnsi="Times New Roman" w:cs="Times New Roman"/>
          <w:sz w:val="28"/>
          <w:szCs w:val="28"/>
        </w:rPr>
        <w:t>мужского и</w:t>
      </w:r>
      <w:r w:rsidR="004F5DB2" w:rsidRPr="00BE08E6">
        <w:rPr>
          <w:rFonts w:ascii="Times New Roman" w:eastAsia="Calibri" w:hAnsi="Times New Roman" w:cs="Times New Roman"/>
          <w:sz w:val="28"/>
          <w:szCs w:val="28"/>
        </w:rPr>
        <w:t xml:space="preserve"> женского голосов, </w:t>
      </w:r>
    </w:p>
    <w:p w14:paraId="76C018C7" w14:textId="77777777" w:rsidR="004F5DB2" w:rsidRPr="00BE08E6" w:rsidRDefault="00BE08E6" w:rsidP="0057465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F5DB2" w:rsidRPr="00BE08E6">
        <w:rPr>
          <w:rFonts w:ascii="Times New Roman" w:eastAsia="Calibri" w:hAnsi="Times New Roman" w:cs="Times New Roman"/>
          <w:sz w:val="28"/>
          <w:szCs w:val="28"/>
        </w:rPr>
        <w:t xml:space="preserve">одновременного звучания нескольких голосов (шум) и одного голоса, </w:t>
      </w:r>
    </w:p>
    <w:p w14:paraId="42837B36" w14:textId="77777777" w:rsidR="006F3D9D" w:rsidRDefault="00A807E7" w:rsidP="006F3D9D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умений локализации</w:t>
      </w:r>
      <w:r w:rsidR="006F3D9D" w:rsidRPr="00572EF0">
        <w:rPr>
          <w:rFonts w:ascii="Times New Roman" w:eastAsia="Calibri" w:hAnsi="Times New Roman" w:cs="Times New Roman"/>
          <w:sz w:val="28"/>
          <w:szCs w:val="28"/>
        </w:rPr>
        <w:t xml:space="preserve"> при восприятии на слух </w:t>
      </w:r>
      <w:r w:rsidR="006F3D9D" w:rsidRPr="006F1C14">
        <w:rPr>
          <w:rFonts w:ascii="Times New Roman" w:eastAsia="Calibri" w:hAnsi="Times New Roman" w:cs="Times New Roman"/>
          <w:sz w:val="28"/>
          <w:szCs w:val="28"/>
        </w:rPr>
        <w:t xml:space="preserve">доступных </w:t>
      </w:r>
      <w:r w:rsidR="006F3D9D">
        <w:rPr>
          <w:rFonts w:ascii="Times New Roman" w:eastAsia="Calibri" w:hAnsi="Times New Roman" w:cs="Times New Roman"/>
          <w:sz w:val="28"/>
          <w:szCs w:val="28"/>
        </w:rPr>
        <w:t xml:space="preserve">социально значимых </w:t>
      </w:r>
      <w:r w:rsidR="006F3D9D" w:rsidRPr="006F1C14">
        <w:rPr>
          <w:rFonts w:ascii="Times New Roman" w:eastAsia="Calibri" w:hAnsi="Times New Roman" w:cs="Times New Roman"/>
          <w:sz w:val="28"/>
          <w:szCs w:val="28"/>
        </w:rPr>
        <w:t>звучаний - бытовых шумов, городских сигналов и шумов</w:t>
      </w:r>
      <w:r w:rsidR="006F3D9D">
        <w:rPr>
          <w:rFonts w:ascii="Times New Roman" w:eastAsia="Calibri" w:hAnsi="Times New Roman" w:cs="Times New Roman"/>
          <w:sz w:val="28"/>
          <w:szCs w:val="28"/>
        </w:rPr>
        <w:t xml:space="preserve">, голосов </w:t>
      </w:r>
      <w:r w:rsidR="004F5DB2" w:rsidRPr="00994978">
        <w:rPr>
          <w:rFonts w:ascii="Times New Roman" w:eastAsia="Calibri" w:hAnsi="Times New Roman" w:cs="Times New Roman"/>
          <w:sz w:val="28"/>
          <w:szCs w:val="28"/>
        </w:rPr>
        <w:t>домашних и диких животных</w:t>
      </w:r>
      <w:r w:rsidR="004F5DB2">
        <w:rPr>
          <w:rFonts w:ascii="Times New Roman" w:eastAsia="Calibri" w:hAnsi="Times New Roman" w:cs="Times New Roman"/>
          <w:sz w:val="28"/>
          <w:szCs w:val="28"/>
        </w:rPr>
        <w:t>,</w:t>
      </w:r>
      <w:r w:rsidR="004F5DB2" w:rsidRPr="00994978">
        <w:rPr>
          <w:rFonts w:ascii="Times New Roman" w:eastAsia="Calibri" w:hAnsi="Times New Roman" w:cs="Times New Roman"/>
          <w:sz w:val="28"/>
          <w:szCs w:val="28"/>
        </w:rPr>
        <w:t xml:space="preserve"> птиц</w:t>
      </w:r>
      <w:r w:rsidR="004F5DB2">
        <w:rPr>
          <w:rFonts w:ascii="Times New Roman" w:eastAsia="Calibri" w:hAnsi="Times New Roman" w:cs="Times New Roman"/>
          <w:sz w:val="28"/>
          <w:szCs w:val="28"/>
        </w:rPr>
        <w:t>,</w:t>
      </w:r>
      <w:r w:rsidR="004F5DB2" w:rsidRPr="00994978">
        <w:rPr>
          <w:rFonts w:ascii="Times New Roman" w:eastAsia="Calibri" w:hAnsi="Times New Roman" w:cs="Times New Roman"/>
          <w:sz w:val="28"/>
          <w:szCs w:val="28"/>
        </w:rPr>
        <w:t xml:space="preserve"> шумов, связанных с явлениями природы </w:t>
      </w:r>
      <w:r w:rsidR="004F5DB2">
        <w:rPr>
          <w:rFonts w:ascii="Times New Roman" w:eastAsia="Calibri" w:hAnsi="Times New Roman" w:cs="Times New Roman"/>
          <w:sz w:val="28"/>
          <w:szCs w:val="28"/>
        </w:rPr>
        <w:t>и проявлениями</w:t>
      </w:r>
      <w:r w:rsidR="004F5DB2" w:rsidRPr="00994978">
        <w:rPr>
          <w:rFonts w:ascii="Times New Roman" w:eastAsia="Calibri" w:hAnsi="Times New Roman" w:cs="Times New Roman"/>
          <w:sz w:val="28"/>
          <w:szCs w:val="28"/>
        </w:rPr>
        <w:t xml:space="preserve"> физиологического и эмоционального состояний человека</w:t>
      </w:r>
      <w:r w:rsidR="004F5DB2">
        <w:rPr>
          <w:rFonts w:ascii="Times New Roman" w:eastAsia="Calibri" w:hAnsi="Times New Roman" w:cs="Times New Roman"/>
          <w:sz w:val="28"/>
          <w:szCs w:val="28"/>
        </w:rPr>
        <w:t xml:space="preserve"> (слева - справа </w:t>
      </w:r>
      <w:r w:rsidR="004F5DB2" w:rsidRPr="006F1C14">
        <w:rPr>
          <w:rFonts w:ascii="Times New Roman" w:eastAsia="Calibri" w:hAnsi="Times New Roman" w:cs="Times New Roman"/>
          <w:sz w:val="28"/>
          <w:szCs w:val="28"/>
        </w:rPr>
        <w:t xml:space="preserve">- спереди </w:t>
      </w:r>
      <w:r w:rsidR="004F5DB2">
        <w:rPr>
          <w:rFonts w:ascii="Times New Roman" w:eastAsia="Calibri" w:hAnsi="Times New Roman" w:cs="Times New Roman"/>
          <w:sz w:val="28"/>
          <w:szCs w:val="28"/>
        </w:rPr>
        <w:t>–</w:t>
      </w:r>
      <w:r w:rsidR="004F5DB2" w:rsidRPr="006F1C14">
        <w:rPr>
          <w:rFonts w:ascii="Times New Roman" w:eastAsia="Calibri" w:hAnsi="Times New Roman" w:cs="Times New Roman"/>
          <w:sz w:val="28"/>
          <w:szCs w:val="28"/>
        </w:rPr>
        <w:t xml:space="preserve"> сзади</w:t>
      </w:r>
      <w:r w:rsidR="004F5DB2">
        <w:rPr>
          <w:rFonts w:ascii="Times New Roman" w:eastAsia="Calibri" w:hAnsi="Times New Roman" w:cs="Times New Roman"/>
          <w:sz w:val="28"/>
          <w:szCs w:val="28"/>
        </w:rPr>
        <w:t>), а также разговора</w:t>
      </w:r>
      <w:r w:rsidR="009E04E6">
        <w:rPr>
          <w:rFonts w:ascii="Times New Roman" w:eastAsia="Calibri" w:hAnsi="Times New Roman" w:cs="Times New Roman"/>
          <w:sz w:val="28"/>
          <w:szCs w:val="28"/>
        </w:rPr>
        <w:t>, пения,</w:t>
      </w:r>
      <w:r w:rsidR="004F5DB2" w:rsidRPr="004F5D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04E6">
        <w:rPr>
          <w:rFonts w:ascii="Times New Roman" w:eastAsia="Calibri" w:hAnsi="Times New Roman" w:cs="Times New Roman"/>
          <w:sz w:val="28"/>
          <w:szCs w:val="28"/>
        </w:rPr>
        <w:t xml:space="preserve">мужского, </w:t>
      </w:r>
      <w:r w:rsidR="004F5DB2" w:rsidRPr="00370931">
        <w:rPr>
          <w:rFonts w:ascii="Times New Roman" w:eastAsia="Calibri" w:hAnsi="Times New Roman" w:cs="Times New Roman"/>
          <w:sz w:val="28"/>
          <w:szCs w:val="28"/>
        </w:rPr>
        <w:t>женского</w:t>
      </w:r>
      <w:r w:rsidR="009E04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DB2" w:rsidRPr="00370931">
        <w:rPr>
          <w:rFonts w:ascii="Times New Roman" w:eastAsia="Calibri" w:hAnsi="Times New Roman" w:cs="Times New Roman"/>
          <w:sz w:val="28"/>
          <w:szCs w:val="28"/>
        </w:rPr>
        <w:t>голосов</w:t>
      </w:r>
      <w:r w:rsidR="009E04E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E04E6" w:rsidRPr="00370931">
        <w:rPr>
          <w:rFonts w:ascii="Times New Roman" w:eastAsia="Calibri" w:hAnsi="Times New Roman" w:cs="Times New Roman"/>
          <w:sz w:val="28"/>
          <w:szCs w:val="28"/>
        </w:rPr>
        <w:t xml:space="preserve">одновременного звучания нескольких голосов </w:t>
      </w:r>
      <w:r w:rsidR="009E04E6">
        <w:rPr>
          <w:rFonts w:ascii="Times New Roman" w:eastAsia="Calibri" w:hAnsi="Times New Roman" w:cs="Times New Roman"/>
          <w:sz w:val="28"/>
          <w:szCs w:val="28"/>
        </w:rPr>
        <w:t>(шум)</w:t>
      </w:r>
      <w:r w:rsidR="006F3D9D" w:rsidRPr="006F1C14">
        <w:rPr>
          <w:rFonts w:ascii="Times New Roman" w:eastAsia="Calibri" w:hAnsi="Times New Roman" w:cs="Times New Roman"/>
          <w:sz w:val="28"/>
          <w:szCs w:val="28"/>
        </w:rPr>
        <w:t xml:space="preserve">; словесное определение направления звучания; </w:t>
      </w:r>
    </w:p>
    <w:p w14:paraId="491A9644" w14:textId="77777777" w:rsidR="004C3A97" w:rsidRPr="001D6B06" w:rsidRDefault="004C3A97" w:rsidP="004C3A97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сформированных умений восприятия социально значимых неречевых звучаний в собственной жизнедеятельности:</w:t>
      </w:r>
      <w:r w:rsidRPr="001D6B06">
        <w:rPr>
          <w:rFonts w:ascii="Times New Roman" w:eastAsia="Calibri" w:hAnsi="Times New Roman" w:cs="Times New Roman"/>
          <w:sz w:val="28"/>
          <w:szCs w:val="28"/>
        </w:rPr>
        <w:t xml:space="preserve"> понимание жизненных ситуаций, связанных с определенными неречевыми звучаниями </w:t>
      </w:r>
      <w:r w:rsidRPr="001D6B06">
        <w:rPr>
          <w:rFonts w:ascii="Times New Roman" w:eastAsia="Calibri" w:hAnsi="Times New Roman" w:cs="Times New Roman"/>
          <w:sz w:val="28"/>
          <w:szCs w:val="28"/>
        </w:rPr>
        <w:lastRenderedPageBreak/>
        <w:t>окружающего мира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D6B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правильное</w:t>
      </w:r>
      <w:r w:rsidRPr="001D6B06">
        <w:rPr>
          <w:rFonts w:ascii="Times New Roman" w:eastAsia="Calibri" w:hAnsi="Times New Roman" w:cs="Times New Roman"/>
          <w:sz w:val="28"/>
          <w:szCs w:val="28"/>
        </w:rPr>
        <w:t xml:space="preserve"> на н</w:t>
      </w:r>
      <w:r>
        <w:rPr>
          <w:rFonts w:ascii="Times New Roman" w:eastAsia="Calibri" w:hAnsi="Times New Roman" w:cs="Times New Roman"/>
          <w:sz w:val="28"/>
          <w:szCs w:val="28"/>
        </w:rPr>
        <w:t>их реагирование</w:t>
      </w:r>
      <w:r w:rsidRPr="001D6B06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выполнение </w:t>
      </w:r>
      <w:r w:rsidRPr="001D6B06">
        <w:rPr>
          <w:rFonts w:ascii="Times New Roman" w:eastAsia="Calibri" w:hAnsi="Times New Roman" w:cs="Times New Roman"/>
          <w:sz w:val="28"/>
          <w:szCs w:val="28"/>
        </w:rPr>
        <w:t>правил безопасного поведения</w:t>
      </w:r>
      <w:r w:rsidRPr="001D6B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6B06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сигналами транспорта.</w:t>
      </w:r>
      <w:r w:rsidRPr="001D6B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C038BC4" w14:textId="77777777" w:rsidR="00714716" w:rsidRPr="00693FC8" w:rsidRDefault="00714716" w:rsidP="00714716">
      <w:pPr>
        <w:tabs>
          <w:tab w:val="left" w:pos="567"/>
        </w:tabs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3F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Развитие восприятия и воспроизведения устной речи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(с помощью индивидуальных слуховых аппаратов)</w:t>
      </w:r>
      <w:r w:rsidRPr="00693F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4F15A89B" w14:textId="77777777" w:rsidR="00714716" w:rsidRPr="00370087" w:rsidRDefault="00714716" w:rsidP="0071471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proofErr w:type="spellStart"/>
      <w:r w:rsidRPr="00370087">
        <w:rPr>
          <w:rFonts w:ascii="Times New Roman" w:eastAsia="Calibri" w:hAnsi="Times New Roman" w:cs="Times New Roman"/>
          <w:sz w:val="28"/>
          <w:szCs w:val="28"/>
        </w:rPr>
        <w:t>слухозрительного</w:t>
      </w:r>
      <w:proofErr w:type="spellEnd"/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восприятия устной речи, речевого слуха: </w:t>
      </w:r>
    </w:p>
    <w:p w14:paraId="0CF22A50" w14:textId="77777777" w:rsidR="00714716" w:rsidRPr="00370087" w:rsidRDefault="00714716" w:rsidP="00714716">
      <w:pPr>
        <w:pStyle w:val="a7"/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восприятия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3640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B93640" w:rsidRPr="00370087">
        <w:rPr>
          <w:rFonts w:ascii="Times New Roman" w:eastAsia="Calibri" w:hAnsi="Times New Roman" w:cs="Times New Roman"/>
          <w:sz w:val="28"/>
          <w:szCs w:val="28"/>
        </w:rPr>
        <w:t>слухозрительно</w:t>
      </w:r>
      <w:proofErr w:type="spellEnd"/>
      <w:r w:rsidR="00B93640">
        <w:rPr>
          <w:rFonts w:ascii="Times New Roman" w:eastAsia="Calibri" w:hAnsi="Times New Roman" w:cs="Times New Roman"/>
          <w:sz w:val="28"/>
          <w:szCs w:val="28"/>
        </w:rPr>
        <w:t xml:space="preserve"> и на слух)</w:t>
      </w:r>
      <w:r w:rsidR="00B93640" w:rsidRPr="00370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0087">
        <w:rPr>
          <w:rFonts w:ascii="Times New Roman" w:eastAsia="Calibri" w:hAnsi="Times New Roman" w:cs="Times New Roman"/>
          <w:sz w:val="28"/>
          <w:szCs w:val="28"/>
        </w:rPr>
        <w:t>лексики по 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деятельности на занятиях «Развитие слухового восприятия и техника речи»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, тематической и терминологической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лексики, используемой на занятиях; правильного выполнения ответных коммуникативно-речевых действий (при восприятии вопросов - ответы, не повторяя вопрос, </w:t>
      </w:r>
      <w:r w:rsidRPr="006F1C14">
        <w:rPr>
          <w:rFonts w:ascii="Times New Roman" w:eastAsia="Calibri" w:hAnsi="Times New Roman" w:cs="Times New Roman"/>
          <w:sz w:val="28"/>
          <w:szCs w:val="28"/>
        </w:rPr>
        <w:t>при восприятии поручений, заданий - их выполнение с соответствующим речевым комментарием, повторение сообщений</w:t>
      </w:r>
      <w:r w:rsidR="0003336C">
        <w:rPr>
          <w:rFonts w:ascii="Times New Roman" w:eastAsia="Calibri" w:hAnsi="Times New Roman" w:cs="Times New Roman"/>
          <w:sz w:val="28"/>
          <w:szCs w:val="28"/>
        </w:rPr>
        <w:t>),</w:t>
      </w:r>
      <w:r w:rsidR="0003336C" w:rsidRPr="006F1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3834" w:rsidRPr="006F1C14">
        <w:rPr>
          <w:rFonts w:ascii="Times New Roman" w:eastAsia="Calibri" w:hAnsi="Times New Roman" w:cs="Times New Roman"/>
          <w:sz w:val="28"/>
          <w:szCs w:val="28"/>
        </w:rPr>
        <w:t>грамо</w:t>
      </w:r>
      <w:r w:rsidR="00903834">
        <w:rPr>
          <w:rFonts w:ascii="Times New Roman" w:eastAsia="Calibri" w:hAnsi="Times New Roman" w:cs="Times New Roman"/>
          <w:sz w:val="28"/>
          <w:szCs w:val="28"/>
        </w:rPr>
        <w:t>тного и достаточно внятного  оформления</w:t>
      </w:r>
      <w:r w:rsidR="00903834" w:rsidRPr="006F1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3834">
        <w:rPr>
          <w:rFonts w:ascii="Times New Roman" w:eastAsia="Calibri" w:hAnsi="Times New Roman" w:cs="Times New Roman"/>
          <w:sz w:val="28"/>
          <w:szCs w:val="28"/>
        </w:rPr>
        <w:t xml:space="preserve">(при реализации произносительных возможностей) ответных высказываний </w:t>
      </w:r>
      <w:r w:rsidR="00903834" w:rsidRPr="006F1C14">
        <w:rPr>
          <w:rFonts w:ascii="Times New Roman" w:eastAsia="Calibri" w:hAnsi="Times New Roman" w:cs="Times New Roman"/>
          <w:sz w:val="28"/>
          <w:szCs w:val="28"/>
        </w:rPr>
        <w:t>(</w:t>
      </w:r>
      <w:r w:rsidR="00B93640">
        <w:rPr>
          <w:rFonts w:ascii="Times New Roman" w:eastAsia="Calibri" w:hAnsi="Times New Roman" w:cs="Times New Roman"/>
          <w:sz w:val="28"/>
          <w:szCs w:val="28"/>
        </w:rPr>
        <w:t xml:space="preserve">под руководством </w:t>
      </w:r>
      <w:r w:rsidRPr="006F1C14">
        <w:rPr>
          <w:rFonts w:ascii="Times New Roman" w:eastAsia="Calibri" w:hAnsi="Times New Roman" w:cs="Times New Roman"/>
          <w:sz w:val="28"/>
          <w:szCs w:val="28"/>
        </w:rPr>
        <w:t>учителя</w:t>
      </w:r>
      <w:r w:rsidRPr="00FC2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C14">
        <w:rPr>
          <w:rFonts w:ascii="Times New Roman" w:eastAsia="Calibri" w:hAnsi="Times New Roman" w:cs="Times New Roman"/>
          <w:sz w:val="28"/>
          <w:szCs w:val="28"/>
        </w:rPr>
        <w:t>и самостоятельно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6F1C1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414DF709" w14:textId="77777777" w:rsidR="00714716" w:rsidRPr="00370087" w:rsidRDefault="00714716" w:rsidP="00714716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- закрепление умений различения и опознавания </w:t>
      </w:r>
      <w:proofErr w:type="spellStart"/>
      <w:r w:rsidRPr="00370087">
        <w:rPr>
          <w:rFonts w:ascii="Times New Roman" w:eastAsia="Calibri" w:hAnsi="Times New Roman" w:cs="Times New Roman"/>
          <w:sz w:val="28"/>
          <w:szCs w:val="28"/>
        </w:rPr>
        <w:t>слухозрительно</w:t>
      </w:r>
      <w:proofErr w:type="spellEnd"/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и на слух речевого материала, отработанного на занятиях «Формирование речевого слуха и произносительной стороны речи», правильного выполнения ответных коммуникативных действий, грамотного и достаточно внятного (при реализации произносительных возможностей) </w:t>
      </w:r>
      <w:r w:rsidR="00B93640">
        <w:rPr>
          <w:rFonts w:ascii="Times New Roman" w:eastAsia="Calibri" w:hAnsi="Times New Roman" w:cs="Times New Roman"/>
          <w:sz w:val="28"/>
          <w:szCs w:val="28"/>
        </w:rPr>
        <w:t xml:space="preserve">оформления </w:t>
      </w:r>
      <w:r w:rsidR="007410D8">
        <w:rPr>
          <w:rFonts w:ascii="Times New Roman" w:eastAsia="Calibri" w:hAnsi="Times New Roman" w:cs="Times New Roman"/>
          <w:sz w:val="28"/>
          <w:szCs w:val="28"/>
        </w:rPr>
        <w:t xml:space="preserve">собственных </w:t>
      </w:r>
      <w:r w:rsidR="00B93640">
        <w:rPr>
          <w:rFonts w:ascii="Times New Roman" w:eastAsia="Calibri" w:hAnsi="Times New Roman" w:cs="Times New Roman"/>
          <w:sz w:val="28"/>
          <w:szCs w:val="28"/>
        </w:rPr>
        <w:t xml:space="preserve">ответных </w:t>
      </w:r>
      <w:r w:rsidRPr="00370087">
        <w:rPr>
          <w:rFonts w:ascii="Times New Roman" w:eastAsia="Calibri" w:hAnsi="Times New Roman" w:cs="Times New Roman"/>
          <w:sz w:val="28"/>
          <w:szCs w:val="28"/>
        </w:rPr>
        <w:t>речевых высказываний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C14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 </w:t>
      </w:r>
      <w:r w:rsidR="00B93640">
        <w:rPr>
          <w:rFonts w:ascii="Times New Roman" w:eastAsia="Calibri" w:hAnsi="Times New Roman" w:cs="Times New Roman"/>
          <w:sz w:val="28"/>
          <w:szCs w:val="28"/>
        </w:rPr>
        <w:t xml:space="preserve">контролем </w:t>
      </w:r>
      <w:r w:rsidRPr="006F1C14">
        <w:rPr>
          <w:rFonts w:ascii="Times New Roman" w:eastAsia="Calibri" w:hAnsi="Times New Roman" w:cs="Times New Roman"/>
          <w:sz w:val="28"/>
          <w:szCs w:val="28"/>
        </w:rPr>
        <w:t>учителя</w:t>
      </w:r>
      <w:r w:rsidRPr="00FC2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C14">
        <w:rPr>
          <w:rFonts w:ascii="Times New Roman" w:eastAsia="Calibri" w:hAnsi="Times New Roman" w:cs="Times New Roman"/>
          <w:sz w:val="28"/>
          <w:szCs w:val="28"/>
        </w:rPr>
        <w:t>и самостоятельно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;   </w:t>
      </w:r>
    </w:p>
    <w:p w14:paraId="670AE20B" w14:textId="77777777" w:rsidR="00714716" w:rsidRDefault="00714716" w:rsidP="0071471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t>закрепление произносительных умений, сформированных на занятиях «Формирование речевого слуха и произносительной стороны речи»</w:t>
      </w:r>
      <w:r>
        <w:rPr>
          <w:rStyle w:val="ab"/>
          <w:rFonts w:ascii="Times New Roman" w:eastAsia="Calibri" w:hAnsi="Times New Roman" w:cs="Times New Roman"/>
          <w:sz w:val="28"/>
          <w:szCs w:val="28"/>
        </w:rPr>
        <w:footnoteReference w:id="4"/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(с использованием</w:t>
      </w:r>
      <w:r w:rsidR="00A12D7E">
        <w:rPr>
          <w:rFonts w:ascii="Times New Roman" w:eastAsia="Calibri" w:hAnsi="Times New Roman" w:cs="Times New Roman"/>
          <w:sz w:val="28"/>
          <w:szCs w:val="28"/>
        </w:rPr>
        <w:t>, в том числе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фонетической ритмики): </w:t>
      </w:r>
    </w:p>
    <w:p w14:paraId="278EAEAB" w14:textId="77777777" w:rsidR="00714716" w:rsidRDefault="00714716" w:rsidP="00714716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правильного пользования речевым дыханием при слитном воспроизведении </w:t>
      </w:r>
      <w:proofErr w:type="spellStart"/>
      <w:r w:rsidRPr="00370087">
        <w:rPr>
          <w:rFonts w:ascii="Times New Roman" w:eastAsia="Calibri" w:hAnsi="Times New Roman" w:cs="Times New Roman"/>
          <w:sz w:val="28"/>
          <w:szCs w:val="28"/>
        </w:rPr>
        <w:t>слогосочетаний</w:t>
      </w:r>
      <w:proofErr w:type="spellEnd"/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с постепенным их наращиванием</w:t>
      </w:r>
      <w:r w:rsidR="00330F08">
        <w:rPr>
          <w:rFonts w:ascii="Times New Roman" w:eastAsia="Calibri" w:hAnsi="Times New Roman" w:cs="Times New Roman"/>
          <w:sz w:val="28"/>
          <w:szCs w:val="28"/>
        </w:rPr>
        <w:t xml:space="preserve"> до четырех-пяти</w:t>
      </w:r>
      <w:r w:rsidRPr="00370087">
        <w:rPr>
          <w:rFonts w:ascii="Times New Roman" w:eastAsia="Calibri" w:hAnsi="Times New Roman" w:cs="Times New Roman"/>
          <w:sz w:val="28"/>
          <w:szCs w:val="28"/>
        </w:rPr>
        <w:t>, слов и коротких фраз (из двух слов)</w:t>
      </w:r>
      <w:r w:rsidR="006B66E7">
        <w:rPr>
          <w:rFonts w:ascii="Times New Roman" w:eastAsia="Calibri" w:hAnsi="Times New Roman" w:cs="Times New Roman"/>
          <w:sz w:val="28"/>
          <w:szCs w:val="28"/>
        </w:rPr>
        <w:t>, деление более длинных фраз на синтагмы (с помощью учителя и самостоятельно)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27CF9477" w14:textId="77777777" w:rsidR="00F54C53" w:rsidRPr="00F54C53" w:rsidRDefault="00714716" w:rsidP="00F54C53">
      <w:pPr>
        <w:pStyle w:val="a7"/>
        <w:suppressAutoHyphens/>
        <w:spacing w:before="120"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воспроизведения речевого материала голосом нормальной высоты, силы и тембра, сохраняя одинаковую высоту тона на разных гласных, а также согласных, произносимых с голосом (м, н, в, л, р); </w:t>
      </w:r>
      <w:r w:rsidR="00B06545">
        <w:rPr>
          <w:rFonts w:ascii="Times New Roman" w:eastAsia="Calibri" w:hAnsi="Times New Roman" w:cs="Times New Roman"/>
          <w:sz w:val="28"/>
          <w:szCs w:val="28"/>
        </w:rPr>
        <w:t>изменений</w:t>
      </w:r>
      <w:r w:rsidR="00F54C53" w:rsidRPr="00F54C53">
        <w:rPr>
          <w:rFonts w:ascii="Times New Roman" w:eastAsia="Calibri" w:hAnsi="Times New Roman" w:cs="Times New Roman"/>
          <w:sz w:val="28"/>
          <w:szCs w:val="28"/>
        </w:rPr>
        <w:t xml:space="preserve"> голоса по силе (громкий, тихий, негромкий);</w:t>
      </w:r>
      <w:r w:rsidR="002232BB" w:rsidRPr="002232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32BB">
        <w:rPr>
          <w:rFonts w:ascii="Times New Roman" w:eastAsia="Calibri" w:hAnsi="Times New Roman" w:cs="Times New Roman"/>
          <w:sz w:val="28"/>
          <w:szCs w:val="28"/>
        </w:rPr>
        <w:t>понимание жизненных ситуаций, при которых надо говорить громко, потише и тихо;</w:t>
      </w:r>
    </w:p>
    <w:p w14:paraId="617F5180" w14:textId="77777777" w:rsidR="00714716" w:rsidRDefault="00714716" w:rsidP="00F54C53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восприятия на слух и воспроизведения элементов ритмико-интонационной структуры речи - слитно и раздельно </w:t>
      </w:r>
      <w:proofErr w:type="spellStart"/>
      <w:r w:rsidRPr="00370087">
        <w:rPr>
          <w:rFonts w:ascii="Times New Roman" w:eastAsia="Calibri" w:hAnsi="Times New Roman" w:cs="Times New Roman"/>
          <w:sz w:val="28"/>
          <w:szCs w:val="28"/>
        </w:rPr>
        <w:t>слогосочетаний</w:t>
      </w:r>
      <w:proofErr w:type="spellEnd"/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, слитно слов, краткого и долгого произнесения гласных звуков, выделения ударного гласного в ряду слогов, ударения в двух- трехсложных словах и логического ударения в коротких фразах </w:t>
      </w:r>
      <w:r w:rsidR="00313557">
        <w:rPr>
          <w:rFonts w:ascii="Times New Roman" w:eastAsia="Calibri" w:hAnsi="Times New Roman" w:cs="Times New Roman"/>
          <w:sz w:val="28"/>
          <w:szCs w:val="28"/>
        </w:rPr>
        <w:t>(по подражанию учителю, графическому знаку, в отработанном материале - самостоятельно)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6C668526" w14:textId="77777777" w:rsidR="00714716" w:rsidRDefault="00714716" w:rsidP="00714716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правильного воспроизведения в речевом материале звуков и их сочетаний, усвоенных обучающимися; </w:t>
      </w:r>
    </w:p>
    <w:p w14:paraId="340EE0FE" w14:textId="77777777" w:rsidR="00174884" w:rsidRPr="00174884" w:rsidRDefault="00714716" w:rsidP="00FB49B0">
      <w:pPr>
        <w:pStyle w:val="a7"/>
        <w:numPr>
          <w:ilvl w:val="0"/>
          <w:numId w:val="8"/>
        </w:numPr>
        <w:suppressAutoHyphens/>
        <w:spacing w:before="120" w:after="0" w:line="240" w:lineRule="auto"/>
        <w:ind w:left="284" w:right="57" w:hanging="284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 w:rsidRPr="0017488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развитие умений внятного и достаточно естественного воспроизведения отработанного речевого материала при реализации произносительных возможностей: произносить отработанные слова слитно, с ударением (с помощью учителя, </w:t>
      </w:r>
      <w:r w:rsidR="007D780D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174884">
        <w:rPr>
          <w:rFonts w:ascii="Times New Roman" w:eastAsia="Calibri" w:hAnsi="Times New Roman" w:cs="Times New Roman"/>
          <w:sz w:val="28"/>
          <w:szCs w:val="28"/>
        </w:rPr>
        <w:t xml:space="preserve">графическому знаку и самостоятельно), реализуя возможности воспроизведения звукового состава (точно или приближенно с использованием регламентированных и допустимых замен), соблюдая орфоэпические правила (с помощью учителя, по знаку и самостоятельно); произносить короткие фразы слитно, делить более длинные фразы на синтагмы, выделять  логическое ударение во фразе (под контролем учителя и самостоятельно);  </w:t>
      </w:r>
      <w:r w:rsidR="00511B5E">
        <w:rPr>
          <w:rFonts w:ascii="Times New Roman" w:eastAsia="Calibri" w:hAnsi="Times New Roman" w:cs="Times New Roman"/>
          <w:sz w:val="28"/>
          <w:szCs w:val="28"/>
        </w:rPr>
        <w:t xml:space="preserve">развитие умений говорить эмоционально, использовать в процессе устной коммуникации </w:t>
      </w:r>
      <w:r w:rsidR="00511B5E">
        <w:rPr>
          <w:rFonts w:ascii="Times New Roman" w:eastAsia="Times New Roman CYR" w:hAnsi="Times New Roman" w:cs="Times New Roman CYR"/>
          <w:sz w:val="28"/>
          <w:szCs w:val="28"/>
        </w:rPr>
        <w:t>естественные невербальные</w:t>
      </w:r>
      <w:r w:rsidR="00174884">
        <w:rPr>
          <w:rFonts w:ascii="Times New Roman" w:eastAsia="Times New Roman CYR" w:hAnsi="Times New Roman" w:cs="Times New Roman CYR"/>
          <w:sz w:val="28"/>
          <w:szCs w:val="28"/>
        </w:rPr>
        <w:t xml:space="preserve"> средств</w:t>
      </w:r>
      <w:r w:rsidR="00511B5E">
        <w:rPr>
          <w:rFonts w:ascii="Times New Roman" w:eastAsia="Times New Roman CYR" w:hAnsi="Times New Roman" w:cs="Times New Roman CYR"/>
          <w:sz w:val="28"/>
          <w:szCs w:val="28"/>
        </w:rPr>
        <w:t>а</w:t>
      </w:r>
      <w:r w:rsidR="00174884">
        <w:rPr>
          <w:rFonts w:ascii="Times New Roman" w:eastAsia="Times New Roman CYR" w:hAnsi="Times New Roman" w:cs="Times New Roman CYR"/>
          <w:sz w:val="28"/>
          <w:szCs w:val="28"/>
        </w:rPr>
        <w:t xml:space="preserve"> </w:t>
      </w:r>
      <w:r w:rsidR="00511B5E">
        <w:rPr>
          <w:rFonts w:ascii="Times New Roman" w:eastAsia="Times New Roman CYR" w:hAnsi="Times New Roman" w:cs="Times New Roman CYR"/>
          <w:sz w:val="28"/>
          <w:szCs w:val="28"/>
        </w:rPr>
        <w:t>– соответствующую мимику лица, позу, пластику</w:t>
      </w:r>
      <w:r w:rsidR="00174884" w:rsidRPr="00174884">
        <w:rPr>
          <w:rFonts w:ascii="Times New Roman" w:eastAsia="Times New Roman CYR" w:hAnsi="Times New Roman" w:cs="Times New Roman CYR"/>
          <w:sz w:val="28"/>
          <w:szCs w:val="28"/>
        </w:rPr>
        <w:t xml:space="preserve"> (</w:t>
      </w:r>
      <w:r w:rsidR="00174884">
        <w:rPr>
          <w:rFonts w:ascii="Times New Roman" w:eastAsia="Times New Roman CYR" w:hAnsi="Times New Roman" w:cs="Times New Roman CYR"/>
          <w:sz w:val="28"/>
          <w:szCs w:val="28"/>
        </w:rPr>
        <w:t>под руководством учителя</w:t>
      </w:r>
      <w:r w:rsidR="00174884" w:rsidRPr="00174884">
        <w:rPr>
          <w:rFonts w:ascii="Times New Roman" w:eastAsia="Times New Roman CYR" w:hAnsi="Times New Roman" w:cs="Times New Roman CYR"/>
          <w:sz w:val="28"/>
          <w:szCs w:val="28"/>
        </w:rPr>
        <w:t xml:space="preserve"> и самостоятельно);</w:t>
      </w:r>
    </w:p>
    <w:p w14:paraId="39DA3030" w14:textId="77777777" w:rsidR="00714716" w:rsidRPr="00AE00A1" w:rsidRDefault="00714716" w:rsidP="00174884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884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умений </w:t>
      </w:r>
      <w:r w:rsidRPr="00AE00A1">
        <w:rPr>
          <w:rFonts w:ascii="Times New Roman" w:eastAsia="Calibri" w:hAnsi="Times New Roman" w:cs="Times New Roman"/>
          <w:sz w:val="28"/>
          <w:szCs w:val="28"/>
        </w:rPr>
        <w:t xml:space="preserve">участвовать в инсценировании </w:t>
      </w:r>
      <w:proofErr w:type="spellStart"/>
      <w:r w:rsidRPr="00AE00A1">
        <w:rPr>
          <w:rFonts w:ascii="Times New Roman" w:eastAsia="Calibri" w:hAnsi="Times New Roman" w:cs="Times New Roman"/>
          <w:sz w:val="28"/>
          <w:szCs w:val="28"/>
        </w:rPr>
        <w:t>микродиалогов</w:t>
      </w:r>
      <w:proofErr w:type="spellEnd"/>
      <w:r w:rsidRPr="00AE00A1">
        <w:rPr>
          <w:rFonts w:ascii="Times New Roman" w:eastAsia="Calibri" w:hAnsi="Times New Roman" w:cs="Times New Roman"/>
          <w:sz w:val="28"/>
          <w:szCs w:val="28"/>
        </w:rPr>
        <w:t xml:space="preserve">, отражающих типичные ситуации учебной и внеурочной деятельности обучающихся при </w:t>
      </w:r>
      <w:r w:rsidR="00174884">
        <w:rPr>
          <w:rFonts w:ascii="Times New Roman" w:eastAsia="Calibri" w:hAnsi="Times New Roman" w:cs="Times New Roman"/>
          <w:sz w:val="28"/>
          <w:szCs w:val="28"/>
        </w:rPr>
        <w:t xml:space="preserve">эмоциональном и </w:t>
      </w:r>
      <w:r w:rsidRPr="00AE00A1">
        <w:rPr>
          <w:rFonts w:ascii="Times New Roman" w:eastAsia="Calibri" w:hAnsi="Times New Roman" w:cs="Times New Roman"/>
          <w:sz w:val="28"/>
          <w:szCs w:val="28"/>
        </w:rPr>
        <w:t>внятном воспроизведении отработанного речевого материала (реализуя произносительные возможности);</w:t>
      </w:r>
    </w:p>
    <w:p w14:paraId="027778F5" w14:textId="77777777" w:rsidR="00714716" w:rsidRPr="00370087" w:rsidRDefault="00FB49B0" w:rsidP="0071471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884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умений </w:t>
      </w:r>
      <w:r w:rsidR="00714716" w:rsidRPr="00370087">
        <w:rPr>
          <w:rFonts w:ascii="Times New Roman" w:eastAsia="Calibri" w:hAnsi="Times New Roman" w:cs="Times New Roman"/>
          <w:sz w:val="28"/>
          <w:szCs w:val="28"/>
        </w:rPr>
        <w:t xml:space="preserve">самоконтроля </w:t>
      </w:r>
      <w:r w:rsidR="000B3D8A">
        <w:rPr>
          <w:rFonts w:ascii="Times New Roman" w:eastAsia="Calibri" w:hAnsi="Times New Roman" w:cs="Times New Roman"/>
          <w:sz w:val="28"/>
          <w:szCs w:val="28"/>
        </w:rPr>
        <w:t xml:space="preserve">обучающимися </w:t>
      </w:r>
      <w:r w:rsidR="000B3D8A" w:rsidRPr="00BE08E6">
        <w:rPr>
          <w:rFonts w:ascii="Times New Roman" w:eastAsia="Calibri" w:hAnsi="Times New Roman" w:cs="Times New Roman"/>
          <w:sz w:val="28"/>
          <w:szCs w:val="28"/>
        </w:rPr>
        <w:t>речевого дыхания,</w:t>
      </w:r>
      <w:r w:rsidR="000B3D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716" w:rsidRPr="00370087">
        <w:rPr>
          <w:rFonts w:ascii="Times New Roman" w:eastAsia="Calibri" w:hAnsi="Times New Roman" w:cs="Times New Roman"/>
          <w:sz w:val="28"/>
          <w:szCs w:val="28"/>
        </w:rPr>
        <w:t>голоса, звуковой и ритмико-интонационной структурой речи</w:t>
      </w:r>
      <w:r w:rsidR="000B3D8A">
        <w:rPr>
          <w:rFonts w:ascii="Times New Roman" w:eastAsia="Calibri" w:hAnsi="Times New Roman" w:cs="Times New Roman"/>
          <w:sz w:val="28"/>
          <w:szCs w:val="28"/>
        </w:rPr>
        <w:t>, сформированных на индивидуальных занятиях</w:t>
      </w:r>
      <w:r w:rsidR="00714716" w:rsidRPr="0037008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C680879" w14:textId="77777777" w:rsidR="00714716" w:rsidRPr="00471350" w:rsidRDefault="000B3D8A" w:rsidP="0071471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="00714716">
        <w:rPr>
          <w:rFonts w:ascii="Times New Roman" w:eastAsia="Calibri" w:hAnsi="Times New Roman" w:cs="Times New Roman"/>
          <w:sz w:val="28"/>
          <w:szCs w:val="28"/>
        </w:rPr>
        <w:t xml:space="preserve">умений </w:t>
      </w:r>
      <w:r w:rsidR="00714716" w:rsidRPr="00471350">
        <w:rPr>
          <w:rFonts w:ascii="Times New Roman" w:eastAsia="Calibri" w:hAnsi="Times New Roman" w:cs="Times New Roman"/>
          <w:sz w:val="28"/>
          <w:szCs w:val="28"/>
        </w:rPr>
        <w:t xml:space="preserve">воспринимать </w:t>
      </w:r>
      <w:proofErr w:type="spellStart"/>
      <w:r w:rsidR="00714716" w:rsidRPr="00471350">
        <w:rPr>
          <w:rFonts w:ascii="Times New Roman" w:eastAsia="Calibri" w:hAnsi="Times New Roman" w:cs="Times New Roman"/>
          <w:sz w:val="28"/>
          <w:szCs w:val="28"/>
        </w:rPr>
        <w:t>слухозрительно</w:t>
      </w:r>
      <w:proofErr w:type="spellEnd"/>
      <w:r w:rsidR="00714716" w:rsidRPr="00471350">
        <w:rPr>
          <w:rFonts w:ascii="Times New Roman" w:eastAsia="Calibri" w:hAnsi="Times New Roman" w:cs="Times New Roman"/>
          <w:sz w:val="28"/>
          <w:szCs w:val="28"/>
        </w:rPr>
        <w:t xml:space="preserve">, различать и опознавать на слух речевой материал, отрабатываемый в произношении; </w:t>
      </w:r>
    </w:p>
    <w:p w14:paraId="7E19F002" w14:textId="77777777" w:rsidR="00714716" w:rsidRDefault="00714716" w:rsidP="0071471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умений </w:t>
      </w:r>
      <w:r w:rsidRPr="00370087">
        <w:rPr>
          <w:rFonts w:ascii="Times New Roman" w:eastAsia="Calibri" w:hAnsi="Times New Roman" w:cs="Times New Roman"/>
          <w:sz w:val="28"/>
          <w:szCs w:val="28"/>
        </w:rPr>
        <w:t>соблюд</w:t>
      </w:r>
      <w:r>
        <w:rPr>
          <w:rFonts w:ascii="Times New Roman" w:eastAsia="Calibri" w:hAnsi="Times New Roman" w:cs="Times New Roman"/>
          <w:sz w:val="28"/>
          <w:szCs w:val="28"/>
        </w:rPr>
        <w:t>ать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A47">
        <w:rPr>
          <w:rFonts w:ascii="Times New Roman" w:eastAsia="Calibri" w:hAnsi="Times New Roman" w:cs="Times New Roman"/>
          <w:sz w:val="28"/>
          <w:szCs w:val="28"/>
        </w:rPr>
        <w:t xml:space="preserve">элементарные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знакомые </w:t>
      </w:r>
      <w:r w:rsidRPr="00370087">
        <w:rPr>
          <w:rFonts w:ascii="Times New Roman" w:eastAsia="Calibri" w:hAnsi="Times New Roman" w:cs="Times New Roman"/>
          <w:sz w:val="28"/>
          <w:szCs w:val="28"/>
        </w:rPr>
        <w:t>правил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речевого этикета.</w:t>
      </w:r>
    </w:p>
    <w:p w14:paraId="44197CB4" w14:textId="77777777" w:rsidR="00C70FCF" w:rsidRPr="006F1C14" w:rsidRDefault="00C70FCF" w:rsidP="006F1C14">
      <w:pPr>
        <w:pStyle w:val="a7"/>
        <w:spacing w:after="0" w:line="240" w:lineRule="auto"/>
        <w:ind w:left="170" w:right="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D1E886" w14:textId="77777777" w:rsidR="003B5FB1" w:rsidRPr="00471350" w:rsidRDefault="003B5FB1" w:rsidP="003B5FB1">
      <w:pPr>
        <w:keepNext/>
        <w:keepLines/>
        <w:widowControl w:val="0"/>
        <w:spacing w:after="0" w:line="240" w:lineRule="auto"/>
        <w:ind w:right="-1"/>
        <w:contextualSpacing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1" w:name="_Toc130902459"/>
      <w:r w:rsidRPr="00471350">
        <w:rPr>
          <w:rFonts w:ascii="Times New Roman" w:hAnsi="Times New Roman" w:cs="Times New Roman"/>
          <w:b/>
          <w:caps/>
          <w:sz w:val="28"/>
          <w:szCs w:val="28"/>
        </w:rPr>
        <w:t>Планируемые результаты освоения программы на уровне начального образования</w:t>
      </w:r>
      <w:bookmarkEnd w:id="1"/>
    </w:p>
    <w:p w14:paraId="2FD21C12" w14:textId="77777777" w:rsidR="003B5FB1" w:rsidRPr="00471350" w:rsidRDefault="003B5FB1" w:rsidP="003B5FB1">
      <w:pPr>
        <w:tabs>
          <w:tab w:val="left" w:pos="426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350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14:paraId="2A8BABA4" w14:textId="77777777" w:rsidR="003B5FB1" w:rsidRPr="00471350" w:rsidRDefault="003B5FB1" w:rsidP="003B5FB1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 w:rsidRPr="0047135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программы обязательного предмета коррекционно-развивающей области «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Развитие слухового воспри</w:t>
      </w:r>
      <w:r w:rsidR="00045D5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я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тия и техника речи</w:t>
      </w:r>
      <w:r w:rsidRPr="0047135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»</w:t>
      </w:r>
      <w:r w:rsidRPr="00471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350">
        <w:rPr>
          <w:rFonts w:ascii="Times New Roman" w:hAnsi="Times New Roman" w:cs="Times New Roman"/>
          <w:sz w:val="28"/>
          <w:szCs w:val="28"/>
        </w:rPr>
        <w:t>характеризуют готовность глухих обучающихся руководствоваться традиционными российскими социокультурными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71350">
        <w:rPr>
          <w:rFonts w:ascii="Times New Roman" w:hAnsi="Times New Roman" w:cs="Times New Roman"/>
          <w:sz w:val="28"/>
          <w:szCs w:val="28"/>
        </w:rPr>
        <w:t xml:space="preserve"> духовно-нравственными ценностями, принятыми в обществе правилами и нормами поведения. </w:t>
      </w:r>
    </w:p>
    <w:p w14:paraId="4B4488E5" w14:textId="77777777" w:rsidR="003B5FB1" w:rsidRPr="00471350" w:rsidRDefault="003B5FB1" w:rsidP="003B5FB1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350">
        <w:rPr>
          <w:rFonts w:ascii="Times New Roman" w:hAnsi="Times New Roman" w:cs="Times New Roman"/>
          <w:bCs/>
          <w:sz w:val="28"/>
          <w:szCs w:val="28"/>
        </w:rPr>
        <w:t>Личностные результаты включают ценностн</w:t>
      </w:r>
      <w:r w:rsidR="00847B7E">
        <w:rPr>
          <w:rFonts w:ascii="Times New Roman" w:hAnsi="Times New Roman" w:cs="Times New Roman"/>
          <w:bCs/>
          <w:sz w:val="28"/>
          <w:szCs w:val="28"/>
        </w:rPr>
        <w:t>ое отношение</w:t>
      </w:r>
      <w:r w:rsidRPr="00471350">
        <w:rPr>
          <w:rFonts w:ascii="Times New Roman" w:hAnsi="Times New Roman" w:cs="Times New Roman"/>
          <w:bCs/>
          <w:sz w:val="28"/>
          <w:szCs w:val="28"/>
        </w:rPr>
        <w:t xml:space="preserve"> обучающегося к окружающему миру, другим людям, а также к самому себе как субъекту учебно-познавательной деятельности</w:t>
      </w:r>
      <w:r w:rsidR="00213103">
        <w:rPr>
          <w:rFonts w:ascii="Times New Roman" w:hAnsi="Times New Roman" w:cs="Times New Roman"/>
          <w:bCs/>
          <w:sz w:val="28"/>
          <w:szCs w:val="28"/>
        </w:rPr>
        <w:t>.</w:t>
      </w:r>
      <w:r w:rsidRPr="0047135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F449CA0" w14:textId="77777777" w:rsidR="003B5FB1" w:rsidRPr="00471350" w:rsidRDefault="003B5FB1" w:rsidP="003B5FB1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350">
        <w:rPr>
          <w:rFonts w:ascii="Times New Roman" w:hAnsi="Times New Roman" w:cs="Times New Roman"/>
          <w:bCs/>
          <w:sz w:val="28"/>
          <w:szCs w:val="28"/>
        </w:rPr>
        <w:t xml:space="preserve">Личностные результаты </w:t>
      </w:r>
      <w:r w:rsidRPr="00471350">
        <w:rPr>
          <w:rFonts w:ascii="Times New Roman" w:hAnsi="Times New Roman" w:cs="Times New Roman"/>
          <w:sz w:val="28"/>
          <w:szCs w:val="28"/>
        </w:rPr>
        <w:t xml:space="preserve">предполагают готовность глухих обучающихся к обучению, включая мотивированность к познанию, </w:t>
      </w:r>
      <w:r>
        <w:rPr>
          <w:rFonts w:ascii="Times New Roman" w:hAnsi="Times New Roman" w:cs="Times New Roman"/>
          <w:sz w:val="28"/>
          <w:szCs w:val="28"/>
        </w:rPr>
        <w:t xml:space="preserve">отражают </w:t>
      </w:r>
      <w:r w:rsidRPr="00471350">
        <w:rPr>
          <w:rFonts w:ascii="Times New Roman" w:hAnsi="Times New Roman" w:cs="Times New Roman"/>
          <w:sz w:val="28"/>
          <w:szCs w:val="28"/>
        </w:rPr>
        <w:t>приобретение первоначального опыта деятельности обучающихся, в части:</w:t>
      </w:r>
    </w:p>
    <w:p w14:paraId="26395B07" w14:textId="77777777" w:rsidR="003B5FB1" w:rsidRPr="00471350" w:rsidRDefault="003B5FB1" w:rsidP="003B5FB1">
      <w:pPr>
        <w:tabs>
          <w:tab w:val="left" w:pos="993"/>
        </w:tabs>
        <w:spacing w:after="0" w:line="240" w:lineRule="auto"/>
        <w:ind w:left="878"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50">
        <w:rPr>
          <w:rFonts w:ascii="Times New Roman" w:hAnsi="Times New Roman" w:cs="Times New Roman"/>
          <w:i/>
          <w:sz w:val="28"/>
          <w:szCs w:val="28"/>
        </w:rPr>
        <w:t>гражданско-патриотического воспитания:</w:t>
      </w:r>
    </w:p>
    <w:p w14:paraId="0165D82A" w14:textId="77777777" w:rsidR="003B5FB1" w:rsidRPr="00471350" w:rsidRDefault="003B5FB1" w:rsidP="003B5FB1">
      <w:pPr>
        <w:pStyle w:val="a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 xml:space="preserve">ценностное отношение к своей Родине – России, чувство любви и гордости за свою Родину, российский народ; первоначальные представления о нормах </w:t>
      </w:r>
      <w:r w:rsidRPr="00471350">
        <w:rPr>
          <w:rFonts w:ascii="Times New Roman" w:hAnsi="Times New Roman" w:cs="Times New Roman"/>
          <w:sz w:val="28"/>
          <w:szCs w:val="28"/>
        </w:rPr>
        <w:lastRenderedPageBreak/>
        <w:t xml:space="preserve">поведения и правилах межличностных отношений; расширение представлений о социокультурной жизни; </w:t>
      </w:r>
      <w:r>
        <w:rPr>
          <w:rFonts w:ascii="Times New Roman" w:hAnsi="Times New Roman" w:cs="Times New Roman"/>
          <w:sz w:val="28"/>
          <w:szCs w:val="28"/>
        </w:rPr>
        <w:t xml:space="preserve">мотивация </w:t>
      </w:r>
      <w:r w:rsidR="00A61A67">
        <w:rPr>
          <w:rFonts w:ascii="Times New Roman" w:hAnsi="Times New Roman" w:cs="Times New Roman"/>
          <w:sz w:val="28"/>
          <w:szCs w:val="28"/>
        </w:rPr>
        <w:t>о</w:t>
      </w:r>
      <w:r w:rsidRPr="00471350">
        <w:rPr>
          <w:rFonts w:ascii="Times New Roman" w:hAnsi="Times New Roman" w:cs="Times New Roman"/>
          <w:sz w:val="28"/>
          <w:szCs w:val="28"/>
        </w:rPr>
        <w:t>владения русским языком, в том числе восприятие</w:t>
      </w:r>
      <w:r>
        <w:rPr>
          <w:rFonts w:ascii="Times New Roman" w:hAnsi="Times New Roman" w:cs="Times New Roman"/>
          <w:sz w:val="28"/>
          <w:szCs w:val="28"/>
        </w:rPr>
        <w:t>м и воспроизведение устной речи</w:t>
      </w:r>
      <w:r w:rsidRPr="00471350">
        <w:rPr>
          <w:rFonts w:ascii="Times New Roman" w:hAnsi="Times New Roman" w:cs="Times New Roman"/>
          <w:sz w:val="28"/>
          <w:szCs w:val="28"/>
        </w:rPr>
        <w:t>;</w:t>
      </w:r>
    </w:p>
    <w:p w14:paraId="3B2274B6" w14:textId="77777777" w:rsidR="003B5FB1" w:rsidRPr="00471350" w:rsidRDefault="003B5FB1" w:rsidP="003B5FB1">
      <w:pPr>
        <w:widowControl w:val="0"/>
        <w:spacing w:after="0" w:line="240" w:lineRule="auto"/>
        <w:ind w:left="878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1350">
        <w:rPr>
          <w:rFonts w:ascii="Times New Roman" w:hAnsi="Times New Roman" w:cs="Times New Roman"/>
          <w:bCs/>
          <w:i/>
          <w:sz w:val="28"/>
          <w:szCs w:val="28"/>
        </w:rPr>
        <w:t>духовно-нравственного воспитания:</w:t>
      </w:r>
    </w:p>
    <w:p w14:paraId="33E43F76" w14:textId="77777777" w:rsidR="00C0305C" w:rsidRPr="00471350" w:rsidRDefault="00C0305C" w:rsidP="00C030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первоначальные </w:t>
      </w:r>
      <w:r w:rsidRPr="00471350">
        <w:rPr>
          <w:rFonts w:ascii="Times New Roman" w:hAnsi="Times New Roman" w:cs="Times New Roman"/>
          <w:sz w:val="28"/>
          <w:szCs w:val="28"/>
        </w:rPr>
        <w:t xml:space="preserve">представление о </w:t>
      </w:r>
      <w:r>
        <w:rPr>
          <w:rFonts w:ascii="Times New Roman" w:hAnsi="Times New Roman" w:cs="Times New Roman"/>
          <w:sz w:val="28"/>
          <w:szCs w:val="28"/>
        </w:rPr>
        <w:t xml:space="preserve">нравственных ценностях,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4713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r w:rsidRPr="004713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норм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r w:rsidRPr="004713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ведения, в том числе при ориентации на звуки окружающего мира</w:t>
      </w:r>
      <w:r w:rsidRPr="00471350">
        <w:rPr>
          <w:rFonts w:ascii="Times New Roman" w:hAnsi="Times New Roman" w:cs="Times New Roman"/>
          <w:sz w:val="28"/>
          <w:szCs w:val="28"/>
        </w:rPr>
        <w:t>; применение правил поведения в уч</w:t>
      </w:r>
      <w:r>
        <w:rPr>
          <w:rFonts w:ascii="Times New Roman" w:hAnsi="Times New Roman" w:cs="Times New Roman"/>
          <w:sz w:val="28"/>
          <w:szCs w:val="28"/>
        </w:rPr>
        <w:t>ебной и внеурочной деятельности;</w:t>
      </w:r>
      <w:r w:rsidRPr="00471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 w:rsidRPr="00471350">
        <w:rPr>
          <w:rFonts w:ascii="Times New Roman" w:hAnsi="Times New Roman" w:cs="Times New Roman"/>
          <w:sz w:val="28"/>
          <w:szCs w:val="28"/>
        </w:rPr>
        <w:t>умение выражать свое отношение к результатам собственной и чужой деятельности;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элементарные умения</w:t>
      </w:r>
      <w:r w:rsidRPr="00471350">
        <w:rPr>
          <w:rFonts w:ascii="Times New Roman" w:hAnsi="Times New Roman" w:cs="Times New Roman"/>
          <w:sz w:val="28"/>
          <w:szCs w:val="28"/>
        </w:rPr>
        <w:t xml:space="preserve"> не создавать конфликтов, конструктивно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471350">
        <w:rPr>
          <w:rFonts w:ascii="Times New Roman" w:hAnsi="Times New Roman" w:cs="Times New Roman"/>
          <w:sz w:val="28"/>
          <w:szCs w:val="28"/>
        </w:rPr>
        <w:t xml:space="preserve">разрешать посредством учёта интересов сторон; </w:t>
      </w:r>
      <w:r w:rsidRPr="00471350">
        <w:rPr>
          <w:rFonts w:ascii="Times New Roman" w:hAnsi="Times New Roman" w:cs="Times New Roman"/>
          <w:bCs/>
          <w:sz w:val="28"/>
          <w:szCs w:val="28"/>
        </w:rPr>
        <w:t>проявление интереса к традициям и творчеству своего и других народов;</w:t>
      </w:r>
    </w:p>
    <w:p w14:paraId="566372E6" w14:textId="77777777" w:rsidR="003B5FB1" w:rsidRPr="00471350" w:rsidRDefault="003B5FB1" w:rsidP="003B5FB1">
      <w:pPr>
        <w:widowControl w:val="0"/>
        <w:spacing w:after="0" w:line="240" w:lineRule="auto"/>
        <w:ind w:left="878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1350">
        <w:rPr>
          <w:rFonts w:ascii="Times New Roman" w:hAnsi="Times New Roman" w:cs="Times New Roman"/>
          <w:bCs/>
          <w:i/>
          <w:sz w:val="28"/>
          <w:szCs w:val="28"/>
        </w:rPr>
        <w:t>эстетического воспитания:</w:t>
      </w:r>
    </w:p>
    <w:p w14:paraId="403BC403" w14:textId="77777777" w:rsidR="008A1995" w:rsidRPr="00377A54" w:rsidRDefault="008A1995" w:rsidP="008A199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A54">
        <w:rPr>
          <w:rFonts w:ascii="Times New Roman" w:hAnsi="Times New Roman" w:cs="Times New Roman"/>
          <w:bCs/>
          <w:sz w:val="28"/>
          <w:szCs w:val="28"/>
        </w:rPr>
        <w:t xml:space="preserve">проявление интереса </w:t>
      </w:r>
      <w:r>
        <w:rPr>
          <w:rFonts w:ascii="Times New Roman" w:hAnsi="Times New Roman" w:cs="Times New Roman"/>
          <w:bCs/>
          <w:sz w:val="28"/>
          <w:szCs w:val="28"/>
        </w:rPr>
        <w:t>социо</w:t>
      </w:r>
      <w:r w:rsidRPr="00377A54">
        <w:rPr>
          <w:rFonts w:ascii="Times New Roman" w:hAnsi="Times New Roman" w:cs="Times New Roman"/>
          <w:bCs/>
          <w:sz w:val="28"/>
          <w:szCs w:val="28"/>
        </w:rPr>
        <w:t>культурным достижениям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377A54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народным </w:t>
      </w:r>
      <w:r w:rsidRPr="00377A54">
        <w:rPr>
          <w:rFonts w:ascii="Times New Roman" w:hAnsi="Times New Roman" w:cs="Times New Roman"/>
          <w:bCs/>
          <w:sz w:val="28"/>
          <w:szCs w:val="28"/>
        </w:rPr>
        <w:t>традициям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77A54">
        <w:rPr>
          <w:rFonts w:ascii="Times New Roman" w:hAnsi="Times New Roman" w:cs="Times New Roman"/>
          <w:bCs/>
          <w:sz w:val="28"/>
          <w:szCs w:val="28"/>
        </w:rPr>
        <w:t xml:space="preserve">использование полученных знаний в </w:t>
      </w:r>
      <w:r>
        <w:rPr>
          <w:rFonts w:ascii="Times New Roman" w:hAnsi="Times New Roman" w:cs="Times New Roman"/>
          <w:bCs/>
          <w:sz w:val="28"/>
          <w:szCs w:val="28"/>
        </w:rPr>
        <w:t>различных жизненных ситуациях</w:t>
      </w:r>
      <w:r w:rsidRPr="00377A54">
        <w:rPr>
          <w:rFonts w:ascii="Times New Roman" w:hAnsi="Times New Roman" w:cs="Times New Roman"/>
          <w:bCs/>
          <w:sz w:val="28"/>
          <w:szCs w:val="28"/>
        </w:rPr>
        <w:t>;</w:t>
      </w:r>
    </w:p>
    <w:p w14:paraId="4FDB747D" w14:textId="77777777" w:rsidR="003B5FB1" w:rsidRPr="00471350" w:rsidRDefault="003B5FB1" w:rsidP="003B5FB1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1350">
        <w:rPr>
          <w:rFonts w:ascii="Times New Roman" w:hAnsi="Times New Roman" w:cs="Times New Roman"/>
          <w:bCs/>
          <w:i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14:paraId="3110D19A" w14:textId="77777777" w:rsidR="003B5FB1" w:rsidRPr="00471350" w:rsidRDefault="006F663E" w:rsidP="003B5F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первоначальные </w:t>
      </w:r>
      <w:r w:rsidR="003B5FB1" w:rsidRPr="00471350">
        <w:rPr>
          <w:rFonts w:ascii="Times New Roman" w:eastAsia="Calibri" w:hAnsi="Times New Roman" w:cs="Times New Roman"/>
          <w:sz w:val="28"/>
          <w:szCs w:val="28"/>
        </w:rPr>
        <w:t>адекватные представления о собственных возможностях и ограничениях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связи с нарушением слуха</w:t>
      </w:r>
      <w:r w:rsidR="003B5FB1" w:rsidRPr="004713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понимание необходимости пользования индивидуальными слуховыми аппаратами; желание и умения </w:t>
      </w:r>
      <w:r w:rsidR="003B5FB1" w:rsidRPr="00471350">
        <w:rPr>
          <w:rFonts w:ascii="Times New Roman" w:eastAsia="Calibri" w:hAnsi="Times New Roman" w:cs="Times New Roman"/>
          <w:sz w:val="28"/>
          <w:szCs w:val="28"/>
        </w:rPr>
        <w:t xml:space="preserve">пользоваться индивидуальными слуховыми аппаратами; </w:t>
      </w:r>
      <w:r w:rsidR="003B5FB1" w:rsidRPr="00471350">
        <w:rPr>
          <w:rFonts w:ascii="Times New Roman" w:hAnsi="Times New Roman" w:cs="Times New Roman"/>
          <w:sz w:val="28"/>
          <w:szCs w:val="28"/>
        </w:rPr>
        <w:t xml:space="preserve">соблюдение правил здорового и безопасного (для себя и других людей) </w:t>
      </w:r>
      <w:r>
        <w:rPr>
          <w:rFonts w:ascii="Times New Roman" w:hAnsi="Times New Roman" w:cs="Times New Roman"/>
          <w:sz w:val="28"/>
          <w:szCs w:val="28"/>
        </w:rPr>
        <w:t>образа жизни</w:t>
      </w:r>
      <w:r w:rsidR="00B24224">
        <w:rPr>
          <w:rFonts w:ascii="Times New Roman" w:hAnsi="Times New Roman" w:cs="Times New Roman"/>
          <w:sz w:val="28"/>
          <w:szCs w:val="28"/>
        </w:rPr>
        <w:t>,</w:t>
      </w:r>
      <w:r w:rsidR="00B24224" w:rsidRPr="00B24224">
        <w:rPr>
          <w:rFonts w:ascii="Times New Roman" w:hAnsi="Times New Roman" w:cs="Times New Roman"/>
          <w:sz w:val="28"/>
          <w:szCs w:val="28"/>
        </w:rPr>
        <w:t xml:space="preserve"> </w:t>
      </w:r>
      <w:r w:rsidR="00B24224">
        <w:rPr>
          <w:rFonts w:ascii="Times New Roman" w:hAnsi="Times New Roman" w:cs="Times New Roman"/>
          <w:sz w:val="28"/>
          <w:szCs w:val="28"/>
        </w:rPr>
        <w:t>в том числе при ориентации на неречевые звуки окружающего мира, а также при использовании сформированных умений устной коммуникации</w:t>
      </w:r>
      <w:r w:rsidR="003B5FB1" w:rsidRPr="00471350">
        <w:rPr>
          <w:rFonts w:ascii="Times New Roman" w:hAnsi="Times New Roman" w:cs="Times New Roman"/>
          <w:sz w:val="28"/>
          <w:szCs w:val="28"/>
        </w:rPr>
        <w:t>;</w:t>
      </w:r>
    </w:p>
    <w:p w14:paraId="6D45D3E3" w14:textId="77777777" w:rsidR="003B5FB1" w:rsidRPr="00471350" w:rsidRDefault="003B5FB1" w:rsidP="003B5FB1">
      <w:pPr>
        <w:pStyle w:val="a7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0" w:firstLine="87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1350">
        <w:rPr>
          <w:rFonts w:ascii="Times New Roman" w:hAnsi="Times New Roman" w:cs="Times New Roman"/>
          <w:bCs/>
          <w:i/>
          <w:sz w:val="28"/>
          <w:szCs w:val="28"/>
        </w:rPr>
        <w:t>трудового воспитания (в том числе по направлениям формирования учебной деятельности и сотрудничества):</w:t>
      </w:r>
    </w:p>
    <w:p w14:paraId="2ADEAE97" w14:textId="77777777" w:rsidR="003B5FB1" w:rsidRPr="00471350" w:rsidRDefault="003B5FB1" w:rsidP="003B5F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принятие и </w:t>
      </w:r>
      <w:r w:rsidR="00F47540">
        <w:rPr>
          <w:rFonts w:ascii="Times New Roman" w:eastAsia="Calibri" w:hAnsi="Times New Roman" w:cs="Times New Roman"/>
          <w:sz w:val="28"/>
          <w:szCs w:val="28"/>
        </w:rPr>
        <w:t xml:space="preserve">элементарное </w:t>
      </w:r>
      <w:r w:rsidRPr="00471350">
        <w:rPr>
          <w:rFonts w:ascii="Times New Roman" w:eastAsia="Calibri" w:hAnsi="Times New Roman" w:cs="Times New Roman"/>
          <w:sz w:val="28"/>
          <w:szCs w:val="28"/>
        </w:rPr>
        <w:t>освоение социальной роли обучающегося</w:t>
      </w:r>
      <w:r w:rsidRPr="00471350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E61512">
        <w:rPr>
          <w:rFonts w:ascii="Times New Roman" w:eastAsia="Calibri" w:hAnsi="Times New Roman" w:cs="Times New Roman"/>
          <w:sz w:val="28"/>
          <w:szCs w:val="28"/>
        </w:rPr>
        <w:t xml:space="preserve">стремление </w:t>
      </w:r>
      <w:r w:rsidRPr="00471350">
        <w:rPr>
          <w:rFonts w:ascii="Times New Roman" w:eastAsia="Calibri" w:hAnsi="Times New Roman" w:cs="Times New Roman"/>
          <w:sz w:val="28"/>
          <w:szCs w:val="28"/>
        </w:rPr>
        <w:t>к</w:t>
      </w:r>
      <w:r w:rsidR="003324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eastAsia="Calibri" w:hAnsi="Times New Roman" w:cs="Times New Roman"/>
          <w:sz w:val="28"/>
          <w:szCs w:val="28"/>
        </w:rPr>
        <w:t>достижению планируемых результатов;</w:t>
      </w:r>
      <w:r w:rsidRPr="00471350">
        <w:rPr>
          <w:rFonts w:ascii="Times New Roman" w:hAnsi="Times New Roman" w:cs="Times New Roman"/>
          <w:bCs/>
          <w:sz w:val="28"/>
          <w:szCs w:val="28"/>
        </w:rPr>
        <w:t xml:space="preserve"> стремление к организованности, дисциплинированности; </w:t>
      </w:r>
      <w:r w:rsidR="00E61512">
        <w:rPr>
          <w:rFonts w:ascii="Times New Roman" w:hAnsi="Times New Roman" w:cs="Times New Roman"/>
          <w:sz w:val="28"/>
          <w:szCs w:val="28"/>
        </w:rPr>
        <w:t>желание и первоначальные умения сотрудничества</w:t>
      </w:r>
      <w:r w:rsidRPr="00471350">
        <w:rPr>
          <w:rFonts w:ascii="Times New Roman" w:hAnsi="Times New Roman" w:cs="Times New Roman"/>
          <w:sz w:val="28"/>
          <w:szCs w:val="28"/>
        </w:rPr>
        <w:t xml:space="preserve"> со сверстниками в процессе коллективной деятельности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471350">
        <w:rPr>
          <w:rFonts w:ascii="Times New Roman" w:hAnsi="Times New Roman" w:cs="Times New Roman"/>
          <w:sz w:val="28"/>
          <w:szCs w:val="28"/>
        </w:rPr>
        <w:t xml:space="preserve">способность к </w:t>
      </w:r>
      <w:r w:rsidR="003324DD">
        <w:rPr>
          <w:rFonts w:ascii="Times New Roman" w:hAnsi="Times New Roman" w:cs="Times New Roman"/>
          <w:sz w:val="28"/>
          <w:szCs w:val="28"/>
        </w:rPr>
        <w:t xml:space="preserve">элементарной </w:t>
      </w:r>
      <w:r w:rsidRPr="00471350">
        <w:rPr>
          <w:rFonts w:ascii="Times New Roman" w:hAnsi="Times New Roman" w:cs="Times New Roman"/>
          <w:sz w:val="28"/>
          <w:szCs w:val="28"/>
        </w:rPr>
        <w:t>социальной а</w:t>
      </w:r>
      <w:r w:rsidR="003324DD">
        <w:rPr>
          <w:rFonts w:ascii="Times New Roman" w:hAnsi="Times New Roman" w:cs="Times New Roman"/>
          <w:sz w:val="28"/>
          <w:szCs w:val="28"/>
        </w:rPr>
        <w:t>даптации, в том числе при использовании</w:t>
      </w:r>
      <w:r w:rsidR="00E61512">
        <w:rPr>
          <w:rFonts w:ascii="Times New Roman" w:hAnsi="Times New Roman" w:cs="Times New Roman"/>
          <w:sz w:val="28"/>
          <w:szCs w:val="28"/>
        </w:rPr>
        <w:t xml:space="preserve"> сформированных умений восприятия неречевых звучаний, восприятия и воспроизведения устной речи</w:t>
      </w:r>
      <w:r w:rsidR="000E0AB6">
        <w:rPr>
          <w:rFonts w:ascii="Times New Roman" w:hAnsi="Times New Roman" w:cs="Times New Roman"/>
          <w:sz w:val="28"/>
          <w:szCs w:val="28"/>
        </w:rPr>
        <w:t xml:space="preserve"> (при пользовании индивидуальными слуховыми аппаратами)</w:t>
      </w:r>
      <w:r w:rsidRPr="00471350">
        <w:rPr>
          <w:rFonts w:ascii="Times New Roman" w:hAnsi="Times New Roman" w:cs="Times New Roman"/>
          <w:sz w:val="28"/>
          <w:szCs w:val="28"/>
        </w:rPr>
        <w:t xml:space="preserve">; </w:t>
      </w:r>
      <w:r w:rsidR="00C410B4">
        <w:rPr>
          <w:rFonts w:ascii="Times New Roman" w:eastAsia="Calibri" w:hAnsi="Times New Roman" w:cs="Times New Roman"/>
          <w:sz w:val="28"/>
          <w:szCs w:val="28"/>
        </w:rPr>
        <w:t>представления об элементарных</w:t>
      </w:r>
      <w:r w:rsidR="000D389A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0D389A" w:rsidRPr="00C4524E">
        <w:rPr>
          <w:rFonts w:ascii="Times New Roman" w:eastAsia="Calibri" w:hAnsi="Times New Roman" w:cs="Times New Roman"/>
          <w:sz w:val="28"/>
          <w:szCs w:val="28"/>
        </w:rPr>
        <w:t>оциально-бытовы</w:t>
      </w:r>
      <w:r w:rsidR="00C410B4">
        <w:rPr>
          <w:rFonts w:ascii="Times New Roman" w:eastAsia="Calibri" w:hAnsi="Times New Roman" w:cs="Times New Roman"/>
          <w:sz w:val="28"/>
          <w:szCs w:val="28"/>
        </w:rPr>
        <w:t>х действиях</w:t>
      </w:r>
      <w:r w:rsidR="000D389A" w:rsidRPr="00C4524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410B4">
        <w:rPr>
          <w:rFonts w:ascii="Times New Roman" w:eastAsia="Calibri" w:hAnsi="Times New Roman" w:cs="Times New Roman"/>
          <w:sz w:val="28"/>
          <w:szCs w:val="28"/>
        </w:rPr>
        <w:t>связанных</w:t>
      </w:r>
      <w:r w:rsidR="000D389A">
        <w:rPr>
          <w:rFonts w:ascii="Times New Roman" w:eastAsia="Calibri" w:hAnsi="Times New Roman" w:cs="Times New Roman"/>
          <w:sz w:val="28"/>
          <w:szCs w:val="28"/>
        </w:rPr>
        <w:t xml:space="preserve"> с восприятием социально значимых неречевых звучаний, </w:t>
      </w:r>
      <w:r w:rsidR="009E28FD">
        <w:rPr>
          <w:rFonts w:ascii="Times New Roman" w:eastAsia="Calibri" w:hAnsi="Times New Roman" w:cs="Times New Roman"/>
          <w:sz w:val="28"/>
          <w:szCs w:val="28"/>
        </w:rPr>
        <w:t xml:space="preserve">первоначальными </w:t>
      </w:r>
      <w:r w:rsidR="000D389A">
        <w:rPr>
          <w:rFonts w:ascii="Times New Roman" w:eastAsia="Calibri" w:hAnsi="Times New Roman" w:cs="Times New Roman"/>
          <w:sz w:val="28"/>
          <w:szCs w:val="28"/>
        </w:rPr>
        <w:t>умениями вступать в коммуникацию при использовании словесной речи;</w:t>
      </w:r>
    </w:p>
    <w:p w14:paraId="3BDCABE6" w14:textId="77777777" w:rsidR="003B5FB1" w:rsidRPr="00471350" w:rsidRDefault="003B5FB1" w:rsidP="003B5FB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1350">
        <w:rPr>
          <w:rFonts w:ascii="Times New Roman" w:hAnsi="Times New Roman" w:cs="Times New Roman"/>
          <w:bCs/>
          <w:i/>
          <w:sz w:val="28"/>
          <w:szCs w:val="28"/>
        </w:rPr>
        <w:t>экологического воспитания:</w:t>
      </w:r>
    </w:p>
    <w:p w14:paraId="1BBB769E" w14:textId="77777777" w:rsidR="003B5FB1" w:rsidRPr="00471350" w:rsidRDefault="003B5FB1" w:rsidP="003B5FB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350">
        <w:rPr>
          <w:rFonts w:ascii="Times New Roman" w:hAnsi="Times New Roman" w:cs="Times New Roman"/>
          <w:bCs/>
          <w:sz w:val="28"/>
          <w:szCs w:val="28"/>
        </w:rPr>
        <w:t xml:space="preserve">принятие экологических норм поведения, </w:t>
      </w:r>
      <w:r w:rsidR="00D17ADC" w:rsidRPr="00377A54">
        <w:rPr>
          <w:rFonts w:ascii="Times New Roman" w:hAnsi="Times New Roman" w:cs="Times New Roman"/>
          <w:bCs/>
          <w:sz w:val="28"/>
          <w:szCs w:val="28"/>
        </w:rPr>
        <w:t xml:space="preserve">бережного отношения к природе, неприятие действий, приносящих ей вред; </w:t>
      </w:r>
    </w:p>
    <w:p w14:paraId="01C239A2" w14:textId="77777777" w:rsidR="003B5FB1" w:rsidRPr="00471350" w:rsidRDefault="003B5FB1" w:rsidP="003B5FB1">
      <w:pPr>
        <w:spacing w:after="0" w:line="240" w:lineRule="auto"/>
        <w:ind w:left="878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471350">
        <w:rPr>
          <w:rFonts w:ascii="Times New Roman" w:hAnsi="Times New Roman" w:cs="Times New Roman"/>
          <w:bCs/>
          <w:i/>
          <w:sz w:val="28"/>
          <w:szCs w:val="28"/>
        </w:rPr>
        <w:t>ценности научного познания:</w:t>
      </w:r>
    </w:p>
    <w:p w14:paraId="1329B21A" w14:textId="77777777" w:rsidR="00894B3A" w:rsidRPr="00377A54" w:rsidRDefault="00DC3C97" w:rsidP="00894B3A">
      <w:pPr>
        <w:shd w:val="clear" w:color="auto" w:fill="FFFFFF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интерес к получению новых знаний;</w:t>
      </w:r>
      <w:r w:rsidR="00894B3A" w:rsidRPr="00377A54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положительное отношение к школе, к учебной деятельности, стремление к расширению собственных представлений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о мире и человеке в нем</w:t>
      </w:r>
      <w:r w:rsidR="00894B3A" w:rsidRPr="00377A54">
        <w:rPr>
          <w:rFonts w:ascii="Times New Roman" w:hAnsi="Times New Roman" w:cs="Times New Roman"/>
          <w:sz w:val="28"/>
          <w:szCs w:val="28"/>
        </w:rPr>
        <w:t>.</w:t>
      </w:r>
    </w:p>
    <w:p w14:paraId="41A25668" w14:textId="77777777" w:rsidR="003B5FB1" w:rsidRPr="00471350" w:rsidRDefault="003B5FB1" w:rsidP="003B5FB1">
      <w:pPr>
        <w:pStyle w:val="3"/>
        <w:tabs>
          <w:tab w:val="left" w:pos="8789"/>
        </w:tabs>
        <w:spacing w:before="0" w:after="0"/>
        <w:contextualSpacing/>
        <w:rPr>
          <w:rFonts w:cs="Times New Roman"/>
          <w:caps/>
        </w:rPr>
      </w:pPr>
      <w:bookmarkStart w:id="2" w:name="_Toc130902461"/>
      <w:r w:rsidRPr="00471350">
        <w:rPr>
          <w:rFonts w:cs="Times New Roman"/>
        </w:rPr>
        <w:lastRenderedPageBreak/>
        <w:t>Метапредметные результаты</w:t>
      </w:r>
      <w:bookmarkEnd w:id="2"/>
      <w:r w:rsidRPr="00471350">
        <w:rPr>
          <w:rFonts w:cs="Times New Roman"/>
        </w:rPr>
        <w:t xml:space="preserve"> </w:t>
      </w:r>
    </w:p>
    <w:p w14:paraId="0BD99ECA" w14:textId="77777777" w:rsidR="003B5FB1" w:rsidRPr="00471350" w:rsidRDefault="003B5FB1" w:rsidP="003B5FB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350">
        <w:rPr>
          <w:rFonts w:ascii="Times New Roman" w:hAnsi="Times New Roman" w:cs="Times New Roman"/>
          <w:bCs/>
          <w:sz w:val="28"/>
          <w:szCs w:val="28"/>
        </w:rPr>
        <w:t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достижения планируемых результатов обучения, а также становление способности к самообразованию и саморазвитию. В результате освоения содержания различных предметов, курсов, модулей обучающиеся овладевают рядом междисциплинарных понятий, а также различными знаково-символическими средствами, которые помогают им применять знания как в типовых, так и в новых, нестандартных ситуациях.</w:t>
      </w:r>
    </w:p>
    <w:p w14:paraId="36AD580A" w14:textId="77777777" w:rsidR="003B5FB1" w:rsidRPr="00E83A07" w:rsidRDefault="003B5FB1" w:rsidP="003B5FB1">
      <w:pPr>
        <w:spacing w:after="0" w:line="240" w:lineRule="auto"/>
        <w:ind w:right="15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E83A07">
        <w:rPr>
          <w:rFonts w:ascii="Times New Roman" w:hAnsi="Times New Roman" w:cs="Times New Roman"/>
          <w:sz w:val="28"/>
          <w:szCs w:val="28"/>
        </w:rPr>
        <w:t>познавательные универсальные учебные действия:</w:t>
      </w:r>
    </w:p>
    <w:p w14:paraId="33175B5D" w14:textId="77777777" w:rsidR="003B5FB1" w:rsidRPr="00471350" w:rsidRDefault="004D6C2E" w:rsidP="003B5FB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первоначальное </w:t>
      </w:r>
      <w:r w:rsidR="003B5FB1" w:rsidRPr="00471350">
        <w:rPr>
          <w:rFonts w:ascii="Times New Roman" w:eastAsia="Calibri" w:hAnsi="Times New Roman" w:cs="Times New Roman"/>
          <w:sz w:val="28"/>
          <w:szCs w:val="28"/>
        </w:rPr>
        <w:t xml:space="preserve">освоение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элементарных </w:t>
      </w:r>
      <w:r w:rsidR="003B5FB1" w:rsidRPr="00471350">
        <w:rPr>
          <w:rFonts w:ascii="Times New Roman" w:eastAsia="Calibri" w:hAnsi="Times New Roman" w:cs="Times New Roman"/>
          <w:sz w:val="28"/>
          <w:szCs w:val="28"/>
        </w:rPr>
        <w:t xml:space="preserve">форм познавательной и личностной рефлексии;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первоначальное </w:t>
      </w:r>
      <w:r w:rsidR="003B5FB1" w:rsidRPr="00471350">
        <w:rPr>
          <w:rFonts w:ascii="Times New Roman" w:eastAsia="Calibri" w:hAnsi="Times New Roman" w:cs="Times New Roman"/>
          <w:sz w:val="28"/>
          <w:szCs w:val="28"/>
        </w:rPr>
        <w:t xml:space="preserve">овладение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элементарными </w:t>
      </w:r>
      <w:r w:rsidR="003B5FB1" w:rsidRPr="00471350">
        <w:rPr>
          <w:rFonts w:ascii="Times New Roman" w:eastAsia="Calibri" w:hAnsi="Times New Roman" w:cs="Times New Roman"/>
          <w:sz w:val="28"/>
          <w:szCs w:val="28"/>
        </w:rPr>
        <w:t xml:space="preserve">логическими действиями; внимательное наблюдение, выполнение по подражанию, запоминание, самостоятельное выполнение и анализ формируемых действий; применение речевых средств в общении (с учетом слухоречевого развития обучающихся) при решении коммуникативных и познавательных задач; овладение начальными сведениями о сущности и особенностях объектов, процессов и явлений действительности, базовыми предметными и межпредметными понятиями, отражающими существенные связи и отношения между объектами и процессами. </w:t>
      </w:r>
    </w:p>
    <w:p w14:paraId="2218CF8F" w14:textId="77777777" w:rsidR="003B5FB1" w:rsidRPr="00E83A07" w:rsidRDefault="003B5FB1" w:rsidP="003B5FB1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ab/>
        <w:t xml:space="preserve">У обучающихся будут сформированы следующие </w:t>
      </w:r>
      <w:r w:rsidRPr="00E83A07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действия:</w:t>
      </w:r>
    </w:p>
    <w:p w14:paraId="2CDF7372" w14:textId="77777777" w:rsidR="003B5FB1" w:rsidRPr="00471350" w:rsidRDefault="003B5FB1" w:rsidP="003B5FB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овладение умениями </w:t>
      </w:r>
      <w:proofErr w:type="spellStart"/>
      <w:r w:rsidRPr="00471350">
        <w:rPr>
          <w:rFonts w:ascii="Times New Roman" w:eastAsia="Calibri" w:hAnsi="Times New Roman" w:cs="Times New Roman"/>
          <w:sz w:val="28"/>
          <w:szCs w:val="28"/>
        </w:rPr>
        <w:t>слухозрительного</w:t>
      </w:r>
      <w:proofErr w:type="spellEnd"/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восприятия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внятного и достаточно естественного воспроизведения отработанного речевого материала при устной коммуникации в знакомых ситуациях с постоянными речевыми партнерами (с использованием индивидуальных слуховых аппаратов); желание и умения пользоваться индивидуальными слуховыми аппаратами, сообщать учителю об их неисправности;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развитие речевого слуха </w:t>
      </w:r>
      <w:r w:rsidRPr="0057465A">
        <w:rPr>
          <w:rFonts w:ascii="Times New Roman" w:eastAsia="Calibri" w:hAnsi="Times New Roman" w:cs="Times New Roman"/>
          <w:sz w:val="28"/>
          <w:szCs w:val="28"/>
        </w:rPr>
        <w:t>(при использовании</w:t>
      </w:r>
      <w:r w:rsidR="00CD69AC" w:rsidRPr="0057465A">
        <w:rPr>
          <w:rFonts w:ascii="Times New Roman" w:eastAsia="Calibri" w:hAnsi="Times New Roman" w:cs="Times New Roman"/>
          <w:sz w:val="28"/>
          <w:szCs w:val="28"/>
        </w:rPr>
        <w:t xml:space="preserve"> индивидуальных слуховых аппаратов</w:t>
      </w:r>
      <w:r w:rsidRPr="0057465A">
        <w:rPr>
          <w:rFonts w:ascii="Times New Roman" w:eastAsia="Calibri" w:hAnsi="Times New Roman" w:cs="Times New Roman"/>
          <w:sz w:val="28"/>
          <w:szCs w:val="28"/>
        </w:rPr>
        <w:t xml:space="preserve">); </w:t>
      </w:r>
      <w:r w:rsidR="00CD69AC" w:rsidRPr="0057465A">
        <w:rPr>
          <w:rFonts w:ascii="Times New Roman" w:eastAsia="Calibri" w:hAnsi="Times New Roman" w:cs="Times New Roman"/>
          <w:sz w:val="28"/>
          <w:szCs w:val="28"/>
        </w:rPr>
        <w:t>при восприятии речевых высказываний</w:t>
      </w:r>
      <w:r w:rsidR="00CD69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eastAsia="Calibri" w:hAnsi="Times New Roman" w:cs="Times New Roman"/>
          <w:sz w:val="28"/>
          <w:szCs w:val="28"/>
        </w:rPr>
        <w:t>правильное вып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олнение </w:t>
      </w:r>
      <w:r w:rsidR="000B2476">
        <w:rPr>
          <w:rFonts w:ascii="Times New Roman" w:eastAsia="Calibri" w:hAnsi="Times New Roman" w:cs="Times New Roman"/>
          <w:sz w:val="28"/>
          <w:szCs w:val="28"/>
        </w:rPr>
        <w:t xml:space="preserve">отработанных </w:t>
      </w:r>
      <w:r>
        <w:rPr>
          <w:rFonts w:ascii="Times New Roman" w:eastAsia="Calibri" w:hAnsi="Times New Roman" w:cs="Times New Roman"/>
          <w:sz w:val="28"/>
          <w:szCs w:val="28"/>
        </w:rPr>
        <w:t>ответных коммуникативно-речевых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действий;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внятное и достаточно естественное воспроизведение отработанного речевого материала; </w:t>
      </w:r>
      <w:r w:rsidRPr="00471350">
        <w:rPr>
          <w:rFonts w:ascii="Times New Roman" w:eastAsia="Calibri" w:hAnsi="Times New Roman" w:cs="Times New Roman"/>
          <w:sz w:val="28"/>
          <w:szCs w:val="28"/>
        </w:rPr>
        <w:t>реализация в самостоятельных высказываниях сформированных произносительных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возможностей</w:t>
      </w:r>
      <w:r w:rsidRPr="00471350">
        <w:rPr>
          <w:rFonts w:ascii="Times New Roman" w:hAnsi="Times New Roman" w:cs="Times New Roman"/>
          <w:sz w:val="28"/>
          <w:szCs w:val="28"/>
        </w:rPr>
        <w:t>.</w:t>
      </w:r>
    </w:p>
    <w:p w14:paraId="135CB5BB" w14:textId="77777777" w:rsidR="003B5FB1" w:rsidRPr="00E83A07" w:rsidRDefault="003B5FB1" w:rsidP="003B5FB1">
      <w:pPr>
        <w:spacing w:after="0" w:line="240" w:lineRule="auto"/>
        <w:ind w:right="15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 xml:space="preserve">У обучающихся будут сформированы следующие </w:t>
      </w:r>
      <w:r w:rsidRPr="00E83A07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действия:</w:t>
      </w:r>
    </w:p>
    <w:p w14:paraId="66B48E30" w14:textId="77777777" w:rsidR="003B5FB1" w:rsidRPr="00471350" w:rsidRDefault="003B5FB1" w:rsidP="003B5F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A07">
        <w:rPr>
          <w:rFonts w:ascii="Times New Roman" w:eastAsia="Calibri" w:hAnsi="Times New Roman" w:cs="Times New Roman"/>
          <w:sz w:val="28"/>
          <w:szCs w:val="28"/>
        </w:rPr>
        <w:t xml:space="preserve">овладение </w:t>
      </w:r>
      <w:r w:rsidR="00A1735D">
        <w:rPr>
          <w:rFonts w:ascii="Times New Roman" w:eastAsia="Calibri" w:hAnsi="Times New Roman" w:cs="Times New Roman"/>
          <w:sz w:val="28"/>
          <w:szCs w:val="28"/>
        </w:rPr>
        <w:t xml:space="preserve">первоначальными </w:t>
      </w:r>
      <w:r w:rsidR="00A1735D" w:rsidRPr="00471350">
        <w:rPr>
          <w:rFonts w:ascii="Times New Roman" w:eastAsia="Calibri" w:hAnsi="Times New Roman" w:cs="Times New Roman"/>
          <w:sz w:val="28"/>
          <w:szCs w:val="28"/>
        </w:rPr>
        <w:t xml:space="preserve">умениями </w:t>
      </w:r>
      <w:r w:rsidR="00A1735D">
        <w:rPr>
          <w:rFonts w:ascii="Times New Roman" w:eastAsia="Calibri" w:hAnsi="Times New Roman" w:cs="Times New Roman"/>
          <w:sz w:val="28"/>
          <w:szCs w:val="28"/>
        </w:rPr>
        <w:t xml:space="preserve">определять, </w:t>
      </w:r>
      <w:r w:rsidRPr="00E83A07">
        <w:rPr>
          <w:rFonts w:ascii="Times New Roman" w:eastAsia="Calibri" w:hAnsi="Times New Roman" w:cs="Times New Roman"/>
          <w:sz w:val="28"/>
          <w:szCs w:val="28"/>
        </w:rPr>
        <w:t>принимать и сохранять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цели и задачи </w:t>
      </w:r>
      <w:r w:rsidR="000B2476">
        <w:rPr>
          <w:rFonts w:ascii="Times New Roman" w:eastAsia="Calibri" w:hAnsi="Times New Roman" w:cs="Times New Roman"/>
          <w:sz w:val="28"/>
          <w:szCs w:val="28"/>
        </w:rPr>
        <w:t xml:space="preserve">учебной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деятельности, договариваться о распределении функций и ролей в совместной деятельности; овладение </w:t>
      </w:r>
      <w:r w:rsidR="000B2476">
        <w:rPr>
          <w:rFonts w:ascii="Times New Roman" w:eastAsia="Calibri" w:hAnsi="Times New Roman" w:cs="Times New Roman"/>
          <w:sz w:val="28"/>
          <w:szCs w:val="28"/>
        </w:rPr>
        <w:t xml:space="preserve">первоначальными </w:t>
      </w:r>
      <w:r w:rsidRPr="00471350">
        <w:rPr>
          <w:rFonts w:ascii="Times New Roman" w:eastAsia="Calibri" w:hAnsi="Times New Roman" w:cs="Times New Roman"/>
          <w:sz w:val="28"/>
          <w:szCs w:val="28"/>
        </w:rPr>
        <w:t>умения</w:t>
      </w:r>
      <w:r w:rsidR="000B2476">
        <w:rPr>
          <w:rFonts w:ascii="Times New Roman" w:eastAsia="Calibri" w:hAnsi="Times New Roman" w:cs="Times New Roman"/>
          <w:sz w:val="28"/>
          <w:szCs w:val="28"/>
        </w:rPr>
        <w:t>ми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планировать, контролировать и оценивать собственные действия и действия других обучающихся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71350">
        <w:rPr>
          <w:rFonts w:ascii="Times New Roman" w:eastAsia="Calibri" w:hAnsi="Times New Roman" w:cs="Times New Roman"/>
          <w:sz w:val="28"/>
          <w:szCs w:val="28"/>
        </w:rPr>
        <w:t>подражать д</w:t>
      </w:r>
      <w:r w:rsidR="00816D3F">
        <w:rPr>
          <w:rFonts w:ascii="Times New Roman" w:eastAsia="Calibri" w:hAnsi="Times New Roman" w:cs="Times New Roman"/>
          <w:sz w:val="28"/>
          <w:szCs w:val="28"/>
        </w:rPr>
        <w:t>ействиям взрослых и сверстников.</w:t>
      </w:r>
    </w:p>
    <w:p w14:paraId="37BFBDAD" w14:textId="77777777" w:rsidR="003B5FB1" w:rsidRPr="00321293" w:rsidRDefault="003B5FB1" w:rsidP="003B5FB1">
      <w:pPr>
        <w:pStyle w:val="a3"/>
        <w:ind w:left="0" w:right="153" w:firstLine="709"/>
        <w:contextualSpacing/>
        <w:jc w:val="center"/>
        <w:rPr>
          <w:rFonts w:eastAsia="Calibri"/>
          <w:b/>
          <w:sz w:val="28"/>
          <w:szCs w:val="28"/>
        </w:rPr>
      </w:pPr>
      <w:r w:rsidRPr="00321293">
        <w:rPr>
          <w:rFonts w:eastAsia="Calibri"/>
          <w:b/>
          <w:sz w:val="28"/>
          <w:szCs w:val="28"/>
        </w:rPr>
        <w:t>Предметные результаты.</w:t>
      </w:r>
    </w:p>
    <w:p w14:paraId="51DC6173" w14:textId="77777777" w:rsidR="00922086" w:rsidRPr="00C24EF8" w:rsidRDefault="00C24EF8" w:rsidP="00C24EF8">
      <w:pPr>
        <w:pStyle w:val="a7"/>
        <w:numPr>
          <w:ilvl w:val="0"/>
          <w:numId w:val="21"/>
        </w:numPr>
        <w:tabs>
          <w:tab w:val="left" w:pos="284"/>
        </w:tabs>
        <w:spacing w:after="0" w:line="240" w:lineRule="auto"/>
        <w:ind w:left="284" w:right="57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24E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дополнительный класс</w:t>
      </w:r>
    </w:p>
    <w:p w14:paraId="0E935D2F" w14:textId="77777777" w:rsidR="00922086" w:rsidRDefault="00922086" w:rsidP="0092208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C14">
        <w:rPr>
          <w:rFonts w:ascii="Times New Roman" w:eastAsia="Calibri" w:hAnsi="Times New Roman" w:cs="Times New Roman"/>
          <w:sz w:val="28"/>
          <w:szCs w:val="28"/>
        </w:rPr>
        <w:lastRenderedPageBreak/>
        <w:t>с</w:t>
      </w:r>
      <w:r w:rsidR="00C24EF8">
        <w:rPr>
          <w:rFonts w:ascii="Times New Roman" w:eastAsia="Calibri" w:hAnsi="Times New Roman" w:cs="Times New Roman"/>
          <w:sz w:val="28"/>
          <w:szCs w:val="28"/>
        </w:rPr>
        <w:t>тойкая</w:t>
      </w:r>
      <w:r w:rsidRPr="006F1C14">
        <w:rPr>
          <w:rFonts w:ascii="Times New Roman" w:eastAsia="Calibri" w:hAnsi="Times New Roman" w:cs="Times New Roman"/>
          <w:sz w:val="28"/>
          <w:szCs w:val="28"/>
        </w:rPr>
        <w:t xml:space="preserve"> условн</w:t>
      </w:r>
      <w:r w:rsidR="00C24EF8">
        <w:rPr>
          <w:rFonts w:ascii="Times New Roman" w:eastAsia="Calibri" w:hAnsi="Times New Roman" w:cs="Times New Roman"/>
          <w:sz w:val="28"/>
          <w:szCs w:val="28"/>
        </w:rPr>
        <w:t>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двигательн</w:t>
      </w:r>
      <w:r w:rsidR="00C24EF8">
        <w:rPr>
          <w:rFonts w:ascii="Times New Roman" w:eastAsia="Calibri" w:hAnsi="Times New Roman" w:cs="Times New Roman"/>
          <w:sz w:val="28"/>
          <w:szCs w:val="28"/>
        </w:rPr>
        <w:t>ая реакция</w:t>
      </w:r>
      <w:r w:rsidRPr="006F1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восприятии на слух доступных </w:t>
      </w:r>
      <w:r w:rsidRPr="006F1C14">
        <w:rPr>
          <w:rFonts w:ascii="Times New Roman" w:eastAsia="Calibri" w:hAnsi="Times New Roman" w:cs="Times New Roman"/>
          <w:sz w:val="28"/>
          <w:szCs w:val="28"/>
        </w:rPr>
        <w:t>зву</w:t>
      </w:r>
      <w:r>
        <w:rPr>
          <w:rFonts w:ascii="Times New Roman" w:eastAsia="Calibri" w:hAnsi="Times New Roman" w:cs="Times New Roman"/>
          <w:sz w:val="28"/>
          <w:szCs w:val="28"/>
        </w:rPr>
        <w:t>чаний музыкальных инструментов</w:t>
      </w:r>
      <w:r w:rsidR="00C24E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/ музыкальных игрушек</w:t>
      </w:r>
      <w:r w:rsidRPr="006F1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966BA">
        <w:rPr>
          <w:rFonts w:ascii="Times New Roman" w:hAnsi="Times New Roman" w:cs="Times New Roman"/>
          <w:sz w:val="28"/>
          <w:szCs w:val="28"/>
        </w:rPr>
        <w:t>барабана, дудки, гармошки, свистка, металлофона, бубна, ксилофона, маракасов, треугольника, румб, народных инструментов</w:t>
      </w:r>
      <w:r>
        <w:rPr>
          <w:rFonts w:ascii="Times New Roman" w:hAnsi="Times New Roman" w:cs="Times New Roman"/>
          <w:sz w:val="28"/>
          <w:szCs w:val="28"/>
        </w:rPr>
        <w:t>),</w:t>
      </w:r>
      <w:r w:rsidR="00A836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3622">
        <w:rPr>
          <w:rFonts w:ascii="Times New Roman" w:hAnsi="Times New Roman" w:cs="Times New Roman"/>
          <w:sz w:val="28"/>
          <w:szCs w:val="28"/>
        </w:rPr>
        <w:t>выявление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оптимального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расстояния, на котором каждый обучающихся воспринимает доступные звучания; </w:t>
      </w:r>
    </w:p>
    <w:p w14:paraId="466A96D6" w14:textId="77777777" w:rsidR="00C24EF8" w:rsidRPr="00C24EF8" w:rsidRDefault="00C24EF8" w:rsidP="00C24EF8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EF8">
        <w:rPr>
          <w:rFonts w:ascii="Times New Roman" w:eastAsia="Calibri" w:hAnsi="Times New Roman" w:cs="Times New Roman"/>
          <w:sz w:val="28"/>
          <w:szCs w:val="28"/>
        </w:rPr>
        <w:t>различение и опознавание</w:t>
      </w:r>
      <w:r w:rsidR="00922086" w:rsidRPr="00C24EF8">
        <w:rPr>
          <w:rFonts w:ascii="Times New Roman" w:eastAsia="Calibri" w:hAnsi="Times New Roman" w:cs="Times New Roman"/>
          <w:sz w:val="28"/>
          <w:szCs w:val="28"/>
        </w:rPr>
        <w:t xml:space="preserve"> на слух доступных звучаний музыкальных инструментов / музыкальных игрушек </w:t>
      </w:r>
      <w:r w:rsidRPr="00C24EF8">
        <w:rPr>
          <w:rFonts w:ascii="Times New Roman" w:eastAsia="Calibri" w:hAnsi="Times New Roman" w:cs="Times New Roman"/>
          <w:sz w:val="28"/>
          <w:szCs w:val="28"/>
        </w:rPr>
        <w:t>(</w:t>
      </w:r>
      <w:r w:rsidR="00922086" w:rsidRPr="00C24EF8">
        <w:rPr>
          <w:rFonts w:ascii="Times New Roman" w:eastAsia="Calibri" w:hAnsi="Times New Roman" w:cs="Times New Roman"/>
          <w:sz w:val="28"/>
          <w:szCs w:val="28"/>
        </w:rPr>
        <w:t xml:space="preserve">при выборе из двух </w:t>
      </w:r>
      <w:r w:rsidRPr="00C24EF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22086" w:rsidRPr="00C24EF8">
        <w:rPr>
          <w:rFonts w:ascii="Times New Roman" w:eastAsia="Calibri" w:hAnsi="Times New Roman" w:cs="Times New Roman"/>
          <w:sz w:val="28"/>
          <w:szCs w:val="28"/>
        </w:rPr>
        <w:t>трех</w:t>
      </w:r>
      <w:r w:rsidRPr="00C24EF8">
        <w:rPr>
          <w:rFonts w:ascii="Times New Roman" w:eastAsia="Calibri" w:hAnsi="Times New Roman" w:cs="Times New Roman"/>
          <w:sz w:val="28"/>
          <w:szCs w:val="28"/>
        </w:rPr>
        <w:t>)</w:t>
      </w:r>
      <w:r w:rsidR="00922086" w:rsidRPr="00C24EF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24EF8">
        <w:rPr>
          <w:rFonts w:ascii="Times New Roman" w:eastAsia="Calibri" w:hAnsi="Times New Roman" w:cs="Times New Roman"/>
          <w:sz w:val="28"/>
          <w:szCs w:val="28"/>
        </w:rPr>
        <w:t>воспроизведение</w:t>
      </w:r>
      <w:r w:rsidR="00922086" w:rsidRPr="00C24EF8">
        <w:rPr>
          <w:rFonts w:ascii="Times New Roman" w:eastAsia="Calibri" w:hAnsi="Times New Roman" w:cs="Times New Roman"/>
          <w:sz w:val="28"/>
          <w:szCs w:val="28"/>
        </w:rPr>
        <w:t xml:space="preserve"> воспринятых звучаний заданными движениями, игрой на музыкальных инст</w:t>
      </w:r>
      <w:r w:rsidRPr="00C24EF8">
        <w:rPr>
          <w:rFonts w:ascii="Times New Roman" w:eastAsia="Calibri" w:hAnsi="Times New Roman" w:cs="Times New Roman"/>
          <w:sz w:val="28"/>
          <w:szCs w:val="28"/>
        </w:rPr>
        <w:t>рументах, называние музыкальных инструментов</w:t>
      </w:r>
      <w:r w:rsidR="00922086" w:rsidRPr="00C24EF8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4EF8">
        <w:rPr>
          <w:rFonts w:ascii="Times New Roman" w:eastAsia="Calibri" w:hAnsi="Times New Roman" w:cs="Times New Roman"/>
          <w:sz w:val="28"/>
          <w:szCs w:val="28"/>
        </w:rPr>
        <w:t>соотнесение названий музыкальных инструментов с их изображением;</w:t>
      </w:r>
    </w:p>
    <w:p w14:paraId="02296384" w14:textId="77777777" w:rsidR="00C24EF8" w:rsidRDefault="00C24EF8" w:rsidP="0092208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EF8">
        <w:rPr>
          <w:rFonts w:ascii="Times New Roman" w:eastAsia="Calibri" w:hAnsi="Times New Roman" w:cs="Times New Roman"/>
          <w:sz w:val="28"/>
          <w:szCs w:val="28"/>
        </w:rPr>
        <w:t>различение и опознавание</w:t>
      </w:r>
      <w:r w:rsidR="00922086" w:rsidRPr="00C24EF8">
        <w:rPr>
          <w:rFonts w:ascii="Times New Roman" w:eastAsia="Calibri" w:hAnsi="Times New Roman" w:cs="Times New Roman"/>
          <w:sz w:val="28"/>
          <w:szCs w:val="28"/>
        </w:rPr>
        <w:t xml:space="preserve"> на слух (при прослушивании музыкальных инструментов / музыкальных игрушек)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C24E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2086" w:rsidRPr="00C24EF8">
        <w:rPr>
          <w:rFonts w:ascii="Times New Roman" w:eastAsia="Calibri" w:hAnsi="Times New Roman" w:cs="Times New Roman"/>
          <w:sz w:val="28"/>
          <w:szCs w:val="28"/>
        </w:rPr>
        <w:t>темпа звучаний (быстрый - медленный),</w:t>
      </w:r>
      <w:r w:rsidRPr="00C24E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2086" w:rsidRPr="00C24EF8">
        <w:rPr>
          <w:rFonts w:ascii="Times New Roman" w:eastAsia="Calibri" w:hAnsi="Times New Roman" w:cs="Times New Roman"/>
          <w:sz w:val="28"/>
          <w:szCs w:val="28"/>
        </w:rPr>
        <w:t>интенсивности звучаний (громко - тихо), количества звучаний (один - много, один - два, один - три, два – три, один- два - три), продолжительности звучаний (кратко- долго),</w:t>
      </w:r>
      <w:r w:rsidRPr="00C24E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2086" w:rsidRPr="00C24EF8">
        <w:rPr>
          <w:rFonts w:ascii="Times New Roman" w:eastAsia="Calibri" w:hAnsi="Times New Roman" w:cs="Times New Roman"/>
          <w:sz w:val="28"/>
          <w:szCs w:val="28"/>
        </w:rPr>
        <w:t>ритмов (соответствующих двух- и трехсложным словам),</w:t>
      </w:r>
      <w:r w:rsidRPr="00C24E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2086" w:rsidRPr="00C24EF8">
        <w:rPr>
          <w:rFonts w:ascii="Times New Roman" w:eastAsia="Calibri" w:hAnsi="Times New Roman" w:cs="Times New Roman"/>
          <w:sz w:val="28"/>
          <w:szCs w:val="28"/>
        </w:rPr>
        <w:t xml:space="preserve">характера </w:t>
      </w:r>
      <w:proofErr w:type="spellStart"/>
      <w:r w:rsidR="00922086" w:rsidRPr="00C24EF8">
        <w:rPr>
          <w:rFonts w:ascii="Times New Roman" w:eastAsia="Calibri" w:hAnsi="Times New Roman" w:cs="Times New Roman"/>
          <w:sz w:val="28"/>
          <w:szCs w:val="28"/>
        </w:rPr>
        <w:t>звуковедения</w:t>
      </w:r>
      <w:proofErr w:type="spellEnd"/>
      <w:r w:rsidR="00922086" w:rsidRPr="00C24EF8">
        <w:rPr>
          <w:rFonts w:ascii="Times New Roman" w:eastAsia="Calibri" w:hAnsi="Times New Roman" w:cs="Times New Roman"/>
          <w:sz w:val="28"/>
          <w:szCs w:val="28"/>
        </w:rPr>
        <w:t xml:space="preserve"> (слитно - раздельно); </w:t>
      </w:r>
      <w:r w:rsidRPr="00C24EF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8DB7548" w14:textId="77777777" w:rsidR="00C24EF8" w:rsidRPr="00C24EF8" w:rsidRDefault="00C24EF8" w:rsidP="00C24EF8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EF8">
        <w:rPr>
          <w:rFonts w:ascii="Times New Roman" w:eastAsia="Calibri" w:hAnsi="Times New Roman" w:cs="Times New Roman"/>
          <w:sz w:val="28"/>
          <w:szCs w:val="28"/>
        </w:rPr>
        <w:t>двигательное</w:t>
      </w:r>
      <w:r w:rsidR="00922086" w:rsidRPr="00C24EF8">
        <w:rPr>
          <w:rFonts w:ascii="Times New Roman" w:eastAsia="Calibri" w:hAnsi="Times New Roman" w:cs="Times New Roman"/>
          <w:sz w:val="28"/>
          <w:szCs w:val="28"/>
        </w:rPr>
        <w:t xml:space="preserve"> моделирова</w:t>
      </w:r>
      <w:r w:rsidRPr="00C24EF8">
        <w:rPr>
          <w:rFonts w:ascii="Times New Roman" w:eastAsia="Calibri" w:hAnsi="Times New Roman" w:cs="Times New Roman"/>
          <w:sz w:val="28"/>
          <w:szCs w:val="28"/>
        </w:rPr>
        <w:t>ние</w:t>
      </w:r>
      <w:r w:rsidR="00922086" w:rsidRPr="00C24EF8">
        <w:rPr>
          <w:rFonts w:ascii="Times New Roman" w:eastAsia="Calibri" w:hAnsi="Times New Roman" w:cs="Times New Roman"/>
          <w:sz w:val="28"/>
          <w:szCs w:val="28"/>
        </w:rPr>
        <w:t xml:space="preserve"> воспринятых звучаний (с помощью заданных движений, доступных обучающимся), </w:t>
      </w:r>
      <w:r w:rsidRPr="00C24EF8">
        <w:rPr>
          <w:rFonts w:ascii="Times New Roman" w:eastAsia="Calibri" w:hAnsi="Times New Roman" w:cs="Times New Roman"/>
          <w:sz w:val="28"/>
          <w:szCs w:val="28"/>
        </w:rPr>
        <w:t>воспроизведение</w:t>
      </w:r>
      <w:r w:rsidR="00922086" w:rsidRPr="00C24EF8">
        <w:rPr>
          <w:rFonts w:ascii="Times New Roman" w:eastAsia="Calibri" w:hAnsi="Times New Roman" w:cs="Times New Roman"/>
          <w:sz w:val="28"/>
          <w:szCs w:val="28"/>
        </w:rPr>
        <w:t xml:space="preserve"> воспринятых звучаний при игре инструментах, </w:t>
      </w:r>
      <w:r w:rsidRPr="00C24EF8">
        <w:rPr>
          <w:rFonts w:ascii="Times New Roman" w:eastAsia="Calibri" w:hAnsi="Times New Roman" w:cs="Times New Roman"/>
          <w:sz w:val="28"/>
          <w:szCs w:val="28"/>
        </w:rPr>
        <w:t>соотнесение</w:t>
      </w:r>
      <w:r w:rsidR="00922086" w:rsidRPr="00C24EF8">
        <w:rPr>
          <w:rFonts w:ascii="Times New Roman" w:eastAsia="Calibri" w:hAnsi="Times New Roman" w:cs="Times New Roman"/>
          <w:sz w:val="28"/>
          <w:szCs w:val="28"/>
        </w:rPr>
        <w:t xml:space="preserve"> звучаний с их графическим отображением, соответствующими предметами</w:t>
      </w:r>
      <w:r w:rsidRPr="00C24EF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22086" w:rsidRPr="00C24EF8">
        <w:rPr>
          <w:rFonts w:ascii="Times New Roman" w:eastAsia="Calibri" w:hAnsi="Times New Roman" w:cs="Times New Roman"/>
          <w:sz w:val="28"/>
          <w:szCs w:val="28"/>
        </w:rPr>
        <w:t>воспроизведе</w:t>
      </w:r>
      <w:r w:rsidRPr="00C24EF8">
        <w:rPr>
          <w:rFonts w:ascii="Times New Roman" w:eastAsia="Calibri" w:hAnsi="Times New Roman" w:cs="Times New Roman"/>
          <w:sz w:val="28"/>
          <w:szCs w:val="28"/>
        </w:rPr>
        <w:t>ние</w:t>
      </w:r>
      <w:r w:rsidR="00922086" w:rsidRPr="00C24EF8">
        <w:rPr>
          <w:rFonts w:ascii="Times New Roman" w:eastAsia="Calibri" w:hAnsi="Times New Roman" w:cs="Times New Roman"/>
          <w:sz w:val="28"/>
          <w:szCs w:val="28"/>
        </w:rPr>
        <w:t xml:space="preserve"> элементов речевой интонации (при использовании речевого материала, отрабатываемого в связи с развитием произносительных навыков) после прослушивания соответствующих звучаний музыкальных инструментов /музыкальных игрушек (темпа, интенсивности, количества и длительности звучаний, характера </w:t>
      </w:r>
      <w:proofErr w:type="spellStart"/>
      <w:r w:rsidR="00922086" w:rsidRPr="00C24EF8">
        <w:rPr>
          <w:rFonts w:ascii="Times New Roman" w:eastAsia="Calibri" w:hAnsi="Times New Roman" w:cs="Times New Roman"/>
          <w:sz w:val="28"/>
          <w:szCs w:val="28"/>
        </w:rPr>
        <w:t>звуковедения</w:t>
      </w:r>
      <w:proofErr w:type="spellEnd"/>
      <w:r w:rsidR="00922086" w:rsidRPr="00C24EF8">
        <w:rPr>
          <w:rFonts w:ascii="Times New Roman" w:eastAsia="Calibri" w:hAnsi="Times New Roman" w:cs="Times New Roman"/>
          <w:sz w:val="28"/>
          <w:szCs w:val="28"/>
        </w:rPr>
        <w:t>, ритмов);</w:t>
      </w:r>
      <w:r w:rsidRPr="00C24E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словесное определение воспринятых звучаний;</w:t>
      </w:r>
    </w:p>
    <w:p w14:paraId="662EF2B8" w14:textId="77777777" w:rsidR="00922086" w:rsidRPr="002D7100" w:rsidRDefault="00922086" w:rsidP="0092208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100">
        <w:rPr>
          <w:rFonts w:ascii="Times New Roman" w:eastAsia="Calibri" w:hAnsi="Times New Roman" w:cs="Times New Roman"/>
          <w:sz w:val="28"/>
          <w:szCs w:val="28"/>
        </w:rPr>
        <w:t>локализация при восприятии на слух доступных звучаний музыкальных инструментов (игрушек) (слева – справа - спереди - сзади); словесное о</w:t>
      </w:r>
      <w:r w:rsidR="00C24EF8">
        <w:rPr>
          <w:rFonts w:ascii="Times New Roman" w:eastAsia="Calibri" w:hAnsi="Times New Roman" w:cs="Times New Roman"/>
          <w:sz w:val="28"/>
          <w:szCs w:val="28"/>
        </w:rPr>
        <w:t>пределение направления звучания;</w:t>
      </w:r>
    </w:p>
    <w:p w14:paraId="32226A15" w14:textId="77777777" w:rsidR="00922086" w:rsidRPr="00C24EF8" w:rsidRDefault="00C24EF8" w:rsidP="0092208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EF8">
        <w:rPr>
          <w:rFonts w:ascii="Times New Roman" w:eastAsia="Calibri" w:hAnsi="Times New Roman" w:cs="Times New Roman"/>
          <w:sz w:val="28"/>
          <w:szCs w:val="28"/>
        </w:rPr>
        <w:t>стойкая условная двигательная реакция</w:t>
      </w:r>
      <w:r w:rsidR="00922086" w:rsidRPr="00C24EF8">
        <w:rPr>
          <w:rFonts w:ascii="Times New Roman" w:eastAsia="Calibri" w:hAnsi="Times New Roman" w:cs="Times New Roman"/>
          <w:sz w:val="28"/>
          <w:szCs w:val="28"/>
        </w:rPr>
        <w:t xml:space="preserve"> при восприятии на слух доступных неречевых звучаний окружающего мира (при их прослушивании в естественных акустических условиях или/и в аудиозаписи на оптимальном расстоянии): бытовых шумов (например, стук в дверь, звонок в дверь, звонок телефона), сигналов городского транспорта (например, гудок машины, сигнал скорой помощи, звучание приближающего транспорта); голосов домашних животных и птиц (собаки, кошки, коровы, свиньи, петуха);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2086" w:rsidRPr="00C24EF8">
        <w:rPr>
          <w:rFonts w:ascii="Times New Roman" w:eastAsia="Calibri" w:hAnsi="Times New Roman" w:cs="Times New Roman"/>
          <w:sz w:val="28"/>
          <w:szCs w:val="28"/>
        </w:rPr>
        <w:t>называние звучаний;</w:t>
      </w:r>
    </w:p>
    <w:p w14:paraId="6D4C6BBC" w14:textId="77777777" w:rsidR="007D2245" w:rsidRPr="007D2245" w:rsidRDefault="007D2245" w:rsidP="007D2245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245">
        <w:rPr>
          <w:rFonts w:ascii="Times New Roman" w:eastAsia="Calibri" w:hAnsi="Times New Roman" w:cs="Times New Roman"/>
          <w:sz w:val="28"/>
          <w:szCs w:val="28"/>
        </w:rPr>
        <w:t xml:space="preserve">представления о жизненных ситуациях, связанных с определенными неречевыми звучаниями окружающего мира; представления о правилах безопасного поведения в связи с реагированием на социально значимые неречевые звучания; </w:t>
      </w:r>
    </w:p>
    <w:p w14:paraId="27CE0FC6" w14:textId="77777777" w:rsidR="00922086" w:rsidRPr="006F1C14" w:rsidRDefault="00922086" w:rsidP="0092208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C1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различение и опознавание на слух доступных звучаний окружающего мира при выборе из двух: бытовых шумов (например, стук в дверь -  звонок в дверь), сигналов городского транспорта (например, гудок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легковой </w:t>
      </w:r>
      <w:r w:rsidRPr="006F1C14">
        <w:rPr>
          <w:rFonts w:ascii="Times New Roman" w:eastAsia="Calibri" w:hAnsi="Times New Roman" w:cs="Times New Roman"/>
          <w:sz w:val="28"/>
          <w:szCs w:val="28"/>
        </w:rPr>
        <w:t>машины - сигнал скорой помощи)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голосов </w:t>
      </w:r>
      <w:r w:rsidR="008A02A8">
        <w:rPr>
          <w:rFonts w:ascii="Times New Roman" w:eastAsia="Calibri" w:hAnsi="Times New Roman" w:cs="Times New Roman"/>
          <w:sz w:val="28"/>
          <w:szCs w:val="28"/>
        </w:rPr>
        <w:t xml:space="preserve">домашних </w:t>
      </w:r>
      <w:r>
        <w:rPr>
          <w:rFonts w:ascii="Times New Roman" w:eastAsia="Calibri" w:hAnsi="Times New Roman" w:cs="Times New Roman"/>
          <w:sz w:val="28"/>
          <w:szCs w:val="28"/>
        </w:rPr>
        <w:t>животных (лай собаки – мяуканье кошки)</w:t>
      </w:r>
      <w:r w:rsidRPr="006F1C14">
        <w:rPr>
          <w:rFonts w:ascii="Times New Roman" w:eastAsia="Calibri" w:hAnsi="Times New Roman" w:cs="Times New Roman"/>
          <w:sz w:val="28"/>
          <w:szCs w:val="28"/>
        </w:rPr>
        <w:t>; словесное определение звучаний;</w:t>
      </w:r>
    </w:p>
    <w:p w14:paraId="273FD7CD" w14:textId="77777777" w:rsidR="00922086" w:rsidRDefault="00922086" w:rsidP="0092208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EF0">
        <w:rPr>
          <w:rFonts w:ascii="Times New Roman" w:eastAsia="Calibri" w:hAnsi="Times New Roman" w:cs="Times New Roman"/>
          <w:sz w:val="28"/>
          <w:szCs w:val="28"/>
        </w:rPr>
        <w:t xml:space="preserve">локализация при восприятии на слух </w:t>
      </w:r>
      <w:r w:rsidRPr="006F1C14">
        <w:rPr>
          <w:rFonts w:ascii="Times New Roman" w:eastAsia="Calibri" w:hAnsi="Times New Roman" w:cs="Times New Roman"/>
          <w:sz w:val="28"/>
          <w:szCs w:val="28"/>
        </w:rPr>
        <w:t>доступных звучаний окружающего мира - бытовых шумов, городских сигналов и шумов</w:t>
      </w:r>
      <w:r>
        <w:rPr>
          <w:rFonts w:ascii="Times New Roman" w:eastAsia="Calibri" w:hAnsi="Times New Roman" w:cs="Times New Roman"/>
          <w:sz w:val="28"/>
          <w:szCs w:val="28"/>
        </w:rPr>
        <w:t>, голосов домашних животных и птиц</w:t>
      </w:r>
      <w:r w:rsidRPr="006F1C14">
        <w:rPr>
          <w:rFonts w:ascii="Times New Roman" w:eastAsia="Calibri" w:hAnsi="Times New Roman" w:cs="Times New Roman"/>
          <w:sz w:val="28"/>
          <w:szCs w:val="28"/>
        </w:rPr>
        <w:t xml:space="preserve"> (слева – справа - спереди - сзади); словесное определение направления звучания; </w:t>
      </w:r>
    </w:p>
    <w:p w14:paraId="5746A824" w14:textId="77777777" w:rsidR="00922086" w:rsidRDefault="00922086" w:rsidP="0092208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сформированных умений восприятия социально значимых неречевых звучаний в собственной жизнедеятельности</w:t>
      </w:r>
      <w:r w:rsidR="00F2074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CAD50A8" w14:textId="77777777" w:rsidR="00A83622" w:rsidRDefault="00922086" w:rsidP="0092208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83622">
        <w:rPr>
          <w:rFonts w:ascii="Times New Roman" w:eastAsia="Calibri" w:hAnsi="Times New Roman" w:cs="Times New Roman"/>
          <w:sz w:val="28"/>
          <w:szCs w:val="28"/>
        </w:rPr>
        <w:t>слухозрительно</w:t>
      </w:r>
      <w:r w:rsidR="00C24EF8" w:rsidRPr="00A83622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4EF8" w:rsidRPr="00A83622">
        <w:rPr>
          <w:rFonts w:ascii="Times New Roman" w:eastAsia="Calibri" w:hAnsi="Times New Roman" w:cs="Times New Roman"/>
          <w:sz w:val="28"/>
          <w:szCs w:val="28"/>
        </w:rPr>
        <w:t>восприятие</w:t>
      </w: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3622" w:rsidRPr="00A83622">
        <w:rPr>
          <w:rFonts w:ascii="Times New Roman" w:eastAsia="Calibri" w:hAnsi="Times New Roman" w:cs="Times New Roman"/>
          <w:sz w:val="28"/>
          <w:szCs w:val="28"/>
        </w:rPr>
        <w:t xml:space="preserve">лексики по организации деятельности, </w:t>
      </w: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тематической и терминологической лексики, используемой на </w:t>
      </w:r>
      <w:r w:rsidR="00A83622" w:rsidRPr="00A83622">
        <w:rPr>
          <w:rFonts w:ascii="Times New Roman" w:eastAsia="Calibri" w:hAnsi="Times New Roman" w:cs="Times New Roman"/>
          <w:sz w:val="28"/>
          <w:szCs w:val="28"/>
        </w:rPr>
        <w:t xml:space="preserve">данных </w:t>
      </w: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занятиях; </w:t>
      </w:r>
      <w:r w:rsidR="00A83622" w:rsidRPr="00A83622">
        <w:rPr>
          <w:rFonts w:ascii="Times New Roman" w:eastAsia="Calibri" w:hAnsi="Times New Roman" w:cs="Times New Roman"/>
          <w:sz w:val="28"/>
          <w:szCs w:val="28"/>
        </w:rPr>
        <w:t>правильное выполнение</w:t>
      </w: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 ответных коммуникативно-речевых действий (с помощью учителя и самостоятельно), грамо</w:t>
      </w:r>
      <w:r w:rsidR="00A83622" w:rsidRPr="00A83622">
        <w:rPr>
          <w:rFonts w:ascii="Times New Roman" w:eastAsia="Calibri" w:hAnsi="Times New Roman" w:cs="Times New Roman"/>
          <w:sz w:val="28"/>
          <w:szCs w:val="28"/>
        </w:rPr>
        <w:t>тное и достаточно внятное оформление</w:t>
      </w: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 (при реализации произносительных возможностей) </w:t>
      </w:r>
      <w:r w:rsidR="00B80683">
        <w:rPr>
          <w:rFonts w:ascii="Times New Roman" w:eastAsia="Calibri" w:hAnsi="Times New Roman" w:cs="Times New Roman"/>
          <w:sz w:val="28"/>
          <w:szCs w:val="28"/>
        </w:rPr>
        <w:t xml:space="preserve">отработанных </w:t>
      </w:r>
      <w:r w:rsidRPr="00A83622">
        <w:rPr>
          <w:rFonts w:ascii="Times New Roman" w:eastAsia="Calibri" w:hAnsi="Times New Roman" w:cs="Times New Roman"/>
          <w:sz w:val="28"/>
          <w:szCs w:val="28"/>
        </w:rPr>
        <w:t>ответных высказываний</w:t>
      </w:r>
      <w:r w:rsidR="00C977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7770" w:rsidRPr="00A83622">
        <w:rPr>
          <w:rFonts w:ascii="Times New Roman" w:eastAsia="Calibri" w:hAnsi="Times New Roman" w:cs="Times New Roman"/>
          <w:sz w:val="28"/>
          <w:szCs w:val="28"/>
        </w:rPr>
        <w:t>(под контролем учителя и самостоятельно)</w:t>
      </w: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2FFC263B" w14:textId="77777777" w:rsidR="00A83622" w:rsidRDefault="00A83622" w:rsidP="0092208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622">
        <w:rPr>
          <w:rFonts w:ascii="Times New Roman" w:eastAsia="Calibri" w:hAnsi="Times New Roman" w:cs="Times New Roman"/>
          <w:sz w:val="28"/>
          <w:szCs w:val="28"/>
        </w:rPr>
        <w:t>различение и опознавание</w:t>
      </w:r>
      <w:r w:rsidR="00922086" w:rsidRPr="00A836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22086" w:rsidRPr="00A83622">
        <w:rPr>
          <w:rFonts w:ascii="Times New Roman" w:eastAsia="Calibri" w:hAnsi="Times New Roman" w:cs="Times New Roman"/>
          <w:sz w:val="28"/>
          <w:szCs w:val="28"/>
        </w:rPr>
        <w:t>слухозрительно</w:t>
      </w:r>
      <w:proofErr w:type="spellEnd"/>
      <w:r w:rsidR="00922086" w:rsidRPr="00A83622">
        <w:rPr>
          <w:rFonts w:ascii="Times New Roman" w:eastAsia="Calibri" w:hAnsi="Times New Roman" w:cs="Times New Roman"/>
          <w:sz w:val="28"/>
          <w:szCs w:val="28"/>
        </w:rPr>
        <w:t xml:space="preserve"> и на слух </w:t>
      </w: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отработанного </w:t>
      </w:r>
      <w:r w:rsidR="00922086" w:rsidRPr="00A83622">
        <w:rPr>
          <w:rFonts w:ascii="Times New Roman" w:eastAsia="Calibri" w:hAnsi="Times New Roman" w:cs="Times New Roman"/>
          <w:sz w:val="28"/>
          <w:szCs w:val="28"/>
        </w:rPr>
        <w:t>речевого материала, правильно</w:t>
      </w:r>
      <w:r w:rsidRPr="00A83622">
        <w:rPr>
          <w:rFonts w:ascii="Times New Roman" w:eastAsia="Calibri" w:hAnsi="Times New Roman" w:cs="Times New Roman"/>
          <w:sz w:val="28"/>
          <w:szCs w:val="28"/>
        </w:rPr>
        <w:t>е</w:t>
      </w:r>
      <w:r w:rsidR="00922086" w:rsidRPr="00A83622">
        <w:rPr>
          <w:rFonts w:ascii="Times New Roman" w:eastAsia="Calibri" w:hAnsi="Times New Roman" w:cs="Times New Roman"/>
          <w:sz w:val="28"/>
          <w:szCs w:val="28"/>
        </w:rPr>
        <w:t xml:space="preserve"> выполнени</w:t>
      </w:r>
      <w:r w:rsidRPr="00A83622">
        <w:rPr>
          <w:rFonts w:ascii="Times New Roman" w:eastAsia="Calibri" w:hAnsi="Times New Roman" w:cs="Times New Roman"/>
          <w:sz w:val="28"/>
          <w:szCs w:val="28"/>
        </w:rPr>
        <w:t>е</w:t>
      </w:r>
      <w:r w:rsidR="00922086" w:rsidRPr="00A83622">
        <w:rPr>
          <w:rFonts w:ascii="Times New Roman" w:eastAsia="Calibri" w:hAnsi="Times New Roman" w:cs="Times New Roman"/>
          <w:sz w:val="28"/>
          <w:szCs w:val="28"/>
        </w:rPr>
        <w:t xml:space="preserve"> ответных комм</w:t>
      </w:r>
      <w:r w:rsidRPr="00A83622">
        <w:rPr>
          <w:rFonts w:ascii="Times New Roman" w:eastAsia="Calibri" w:hAnsi="Times New Roman" w:cs="Times New Roman"/>
          <w:sz w:val="28"/>
          <w:szCs w:val="28"/>
        </w:rPr>
        <w:t>уникативных действий, грамотное и достаточно внятное</w:t>
      </w:r>
      <w:r w:rsidR="00922086" w:rsidRPr="00A83622">
        <w:rPr>
          <w:rFonts w:ascii="Times New Roman" w:eastAsia="Calibri" w:hAnsi="Times New Roman" w:cs="Times New Roman"/>
          <w:sz w:val="28"/>
          <w:szCs w:val="28"/>
        </w:rPr>
        <w:t xml:space="preserve"> (при реализации произносительных возможностей) оформл</w:t>
      </w:r>
      <w:r w:rsidRPr="00A83622">
        <w:rPr>
          <w:rFonts w:ascii="Times New Roman" w:eastAsia="Calibri" w:hAnsi="Times New Roman" w:cs="Times New Roman"/>
          <w:sz w:val="28"/>
          <w:szCs w:val="28"/>
        </w:rPr>
        <w:t>ение</w:t>
      </w:r>
      <w:r w:rsidR="00922086" w:rsidRPr="00A836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027C">
        <w:rPr>
          <w:rFonts w:ascii="Times New Roman" w:eastAsia="Calibri" w:hAnsi="Times New Roman" w:cs="Times New Roman"/>
          <w:sz w:val="28"/>
          <w:szCs w:val="28"/>
        </w:rPr>
        <w:t xml:space="preserve">отработанных </w:t>
      </w:r>
      <w:r w:rsidR="00922086" w:rsidRPr="00A83622">
        <w:rPr>
          <w:rFonts w:ascii="Times New Roman" w:eastAsia="Calibri" w:hAnsi="Times New Roman" w:cs="Times New Roman"/>
          <w:sz w:val="28"/>
          <w:szCs w:val="28"/>
        </w:rPr>
        <w:t xml:space="preserve">ответных речевых высказываний (под контролем учителя и самостоятельно);  </w:t>
      </w:r>
    </w:p>
    <w:p w14:paraId="7753802B" w14:textId="77777777" w:rsidR="00965A92" w:rsidRPr="009E511F" w:rsidRDefault="00965A92" w:rsidP="00965A92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11F">
        <w:rPr>
          <w:rFonts w:ascii="Times New Roman" w:eastAsia="Calibri" w:hAnsi="Times New Roman" w:cs="Times New Roman"/>
          <w:sz w:val="28"/>
          <w:szCs w:val="28"/>
        </w:rPr>
        <w:t xml:space="preserve">правильное пользование речевым дыханием при слитном воспроизведении слов и коротких фраз (из двух слов); воспроизведение отработанного речевого материала голосом нормальной высоты, силы и тембра; восприятие на слух и воспроизведение отработанных элементов ритмико-интонационной структуры речи - слитно и раздельно </w:t>
      </w:r>
      <w:proofErr w:type="spellStart"/>
      <w:r w:rsidRPr="009E511F">
        <w:rPr>
          <w:rFonts w:ascii="Times New Roman" w:eastAsia="Calibri" w:hAnsi="Times New Roman" w:cs="Times New Roman"/>
          <w:sz w:val="28"/>
          <w:szCs w:val="28"/>
        </w:rPr>
        <w:t>слогосочетаний</w:t>
      </w:r>
      <w:proofErr w:type="spellEnd"/>
      <w:r w:rsidRPr="009E511F">
        <w:rPr>
          <w:rFonts w:ascii="Times New Roman" w:eastAsia="Calibri" w:hAnsi="Times New Roman" w:cs="Times New Roman"/>
          <w:sz w:val="28"/>
          <w:szCs w:val="28"/>
        </w:rPr>
        <w:t xml:space="preserve">, слитно слов, краткого и долгого произнесения гласных звуков, выделения ударного гласного в ряду слогов, ударения в двух- трехсложных словах и логического ударения в коротких фразах (под контролем учителя и самостоятельно); правильное воспроизведение в речевом материале звуков и их сочетаний, усвоенных обучающимися; </w:t>
      </w:r>
    </w:p>
    <w:p w14:paraId="5968F08C" w14:textId="77777777" w:rsidR="00965A92" w:rsidRPr="00A83622" w:rsidRDefault="00965A92" w:rsidP="00965A92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внятное и достаточно естественное воспроизведение</w:t>
      </w: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 отработанного речевого материала при реализаци</w:t>
      </w:r>
      <w:r>
        <w:rPr>
          <w:rFonts w:ascii="Times New Roman" w:eastAsia="Calibri" w:hAnsi="Times New Roman" w:cs="Times New Roman"/>
          <w:sz w:val="28"/>
          <w:szCs w:val="28"/>
        </w:rPr>
        <w:t>и произносительных возможностей</w:t>
      </w: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 (под контролем учителя и самостоятельно);  </w:t>
      </w:r>
    </w:p>
    <w:p w14:paraId="29E11FAD" w14:textId="77777777" w:rsidR="00922086" w:rsidRPr="00AE00A1" w:rsidRDefault="00A83622" w:rsidP="0092208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участие </w:t>
      </w:r>
      <w:r w:rsidR="00922086" w:rsidRPr="00AE00A1">
        <w:rPr>
          <w:rFonts w:ascii="Times New Roman" w:eastAsia="Calibri" w:hAnsi="Times New Roman" w:cs="Times New Roman"/>
          <w:sz w:val="28"/>
          <w:szCs w:val="28"/>
        </w:rPr>
        <w:t xml:space="preserve">в инсценировании </w:t>
      </w:r>
      <w:proofErr w:type="spellStart"/>
      <w:r w:rsidR="00922086" w:rsidRPr="00AE00A1">
        <w:rPr>
          <w:rFonts w:ascii="Times New Roman" w:eastAsia="Calibri" w:hAnsi="Times New Roman" w:cs="Times New Roman"/>
          <w:sz w:val="28"/>
          <w:szCs w:val="28"/>
        </w:rPr>
        <w:t>микродиалогов</w:t>
      </w:r>
      <w:proofErr w:type="spellEnd"/>
      <w:r w:rsidR="00922086" w:rsidRPr="00AE00A1">
        <w:rPr>
          <w:rFonts w:ascii="Times New Roman" w:eastAsia="Calibri" w:hAnsi="Times New Roman" w:cs="Times New Roman"/>
          <w:sz w:val="28"/>
          <w:szCs w:val="28"/>
        </w:rPr>
        <w:t>, отражающих типичные ситуации учебной и внеурочной деятельности обучающихся при внятном воспроизведении отработанного речевого материала (реализуя произносительные возможности);</w:t>
      </w:r>
    </w:p>
    <w:p w14:paraId="3C88EA24" w14:textId="77777777" w:rsidR="00922086" w:rsidRPr="00471350" w:rsidRDefault="00922086" w:rsidP="0092208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различ</w:t>
      </w:r>
      <w:r w:rsidR="00A83622">
        <w:rPr>
          <w:rFonts w:ascii="Times New Roman" w:eastAsia="Calibri" w:hAnsi="Times New Roman" w:cs="Times New Roman"/>
          <w:sz w:val="28"/>
          <w:szCs w:val="28"/>
        </w:rPr>
        <w:t>ение и опознавание на слух речевого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материал</w:t>
      </w:r>
      <w:r w:rsidR="00A83622">
        <w:rPr>
          <w:rFonts w:ascii="Times New Roman" w:eastAsia="Calibri" w:hAnsi="Times New Roman" w:cs="Times New Roman"/>
          <w:sz w:val="28"/>
          <w:szCs w:val="28"/>
        </w:rPr>
        <w:t>а, отрабатываемого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в произношении; </w:t>
      </w:r>
    </w:p>
    <w:p w14:paraId="6B8B4D0E" w14:textId="77777777" w:rsidR="00922086" w:rsidRPr="00370087" w:rsidRDefault="00A83622" w:rsidP="0092208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</w:t>
      </w:r>
      <w:r w:rsidR="00922086" w:rsidRPr="00370087">
        <w:rPr>
          <w:rFonts w:ascii="Times New Roman" w:eastAsia="Calibri" w:hAnsi="Times New Roman" w:cs="Times New Roman"/>
          <w:sz w:val="28"/>
          <w:szCs w:val="28"/>
        </w:rPr>
        <w:t>льзова</w:t>
      </w:r>
      <w:r>
        <w:rPr>
          <w:rFonts w:ascii="Times New Roman" w:eastAsia="Calibri" w:hAnsi="Times New Roman" w:cs="Times New Roman"/>
          <w:sz w:val="28"/>
          <w:szCs w:val="28"/>
        </w:rPr>
        <w:t>ние</w:t>
      </w:r>
      <w:r w:rsidR="00922086" w:rsidRPr="00370087">
        <w:rPr>
          <w:rFonts w:ascii="Times New Roman" w:eastAsia="Calibri" w:hAnsi="Times New Roman" w:cs="Times New Roman"/>
          <w:sz w:val="28"/>
          <w:szCs w:val="28"/>
        </w:rPr>
        <w:t xml:space="preserve"> в процессе </w:t>
      </w:r>
      <w:r>
        <w:rPr>
          <w:rFonts w:ascii="Times New Roman" w:eastAsia="Calibri" w:hAnsi="Times New Roman" w:cs="Times New Roman"/>
          <w:sz w:val="28"/>
          <w:szCs w:val="28"/>
        </w:rPr>
        <w:t>устной коммуникации естественных невербальных средств</w:t>
      </w:r>
      <w:r w:rsidR="00922086" w:rsidRPr="00370087">
        <w:rPr>
          <w:rFonts w:ascii="Times New Roman" w:eastAsia="Calibri" w:hAnsi="Times New Roman" w:cs="Times New Roman"/>
          <w:sz w:val="28"/>
          <w:szCs w:val="28"/>
        </w:rPr>
        <w:t xml:space="preserve"> (мимику лица, позу, пластику);</w:t>
      </w:r>
    </w:p>
    <w:p w14:paraId="5A17F417" w14:textId="77777777" w:rsidR="00922086" w:rsidRDefault="00922086" w:rsidP="0092208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lastRenderedPageBreak/>
        <w:t>соблюд</w:t>
      </w:r>
      <w:r w:rsidR="00A83622">
        <w:rPr>
          <w:rFonts w:ascii="Times New Roman" w:eastAsia="Calibri" w:hAnsi="Times New Roman" w:cs="Times New Roman"/>
          <w:sz w:val="28"/>
          <w:szCs w:val="28"/>
        </w:rPr>
        <w:t>ение знакомых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правил </w:t>
      </w:r>
      <w:r>
        <w:rPr>
          <w:rFonts w:ascii="Times New Roman" w:eastAsia="Calibri" w:hAnsi="Times New Roman" w:cs="Times New Roman"/>
          <w:sz w:val="28"/>
          <w:szCs w:val="28"/>
        </w:rPr>
        <w:t>речевого этикета.</w:t>
      </w:r>
    </w:p>
    <w:p w14:paraId="63FC06AC" w14:textId="77777777" w:rsidR="00922086" w:rsidRPr="00470189" w:rsidRDefault="00922086" w:rsidP="00922086">
      <w:pPr>
        <w:tabs>
          <w:tab w:val="left" w:pos="2394"/>
          <w:tab w:val="right" w:pos="7920"/>
        </w:tabs>
        <w:spacing w:after="0" w:line="240" w:lineRule="auto"/>
        <w:ind w:left="284" w:right="57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98D909" w14:textId="77777777" w:rsidR="00922086" w:rsidRPr="006F1C14" w:rsidRDefault="00922086" w:rsidP="00922086">
      <w:pPr>
        <w:tabs>
          <w:tab w:val="left" w:pos="2394"/>
          <w:tab w:val="right" w:pos="7920"/>
        </w:tabs>
        <w:spacing w:after="0" w:line="240" w:lineRule="auto"/>
        <w:ind w:right="5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C14">
        <w:rPr>
          <w:rFonts w:ascii="Times New Roman" w:eastAsia="Calibri" w:hAnsi="Times New Roman" w:cs="Times New Roman"/>
          <w:b/>
          <w:sz w:val="28"/>
          <w:szCs w:val="28"/>
        </w:rPr>
        <w:t xml:space="preserve">1 </w:t>
      </w:r>
      <w:r w:rsidR="00A83622" w:rsidRPr="006F1C14">
        <w:rPr>
          <w:rFonts w:ascii="Times New Roman" w:eastAsia="Calibri" w:hAnsi="Times New Roman" w:cs="Times New Roman"/>
          <w:b/>
          <w:sz w:val="28"/>
          <w:szCs w:val="28"/>
        </w:rPr>
        <w:t xml:space="preserve">класс </w:t>
      </w:r>
    </w:p>
    <w:p w14:paraId="40CB2555" w14:textId="77777777" w:rsidR="00A83622" w:rsidRDefault="00A83622" w:rsidP="00A83622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C14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тойкая</w:t>
      </w:r>
      <w:r w:rsidRPr="006F1C14">
        <w:rPr>
          <w:rFonts w:ascii="Times New Roman" w:eastAsia="Calibri" w:hAnsi="Times New Roman" w:cs="Times New Roman"/>
          <w:sz w:val="28"/>
          <w:szCs w:val="28"/>
        </w:rPr>
        <w:t xml:space="preserve"> условн</w:t>
      </w:r>
      <w:r>
        <w:rPr>
          <w:rFonts w:ascii="Times New Roman" w:eastAsia="Calibri" w:hAnsi="Times New Roman" w:cs="Times New Roman"/>
          <w:sz w:val="28"/>
          <w:szCs w:val="28"/>
        </w:rPr>
        <w:t>ая двигательная реакция</w:t>
      </w:r>
      <w:r w:rsidRPr="006F1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восприятии на слух доступных </w:t>
      </w:r>
      <w:r w:rsidRPr="006F1C14">
        <w:rPr>
          <w:rFonts w:ascii="Times New Roman" w:eastAsia="Calibri" w:hAnsi="Times New Roman" w:cs="Times New Roman"/>
          <w:sz w:val="28"/>
          <w:szCs w:val="28"/>
        </w:rPr>
        <w:t>зву</w:t>
      </w:r>
      <w:r>
        <w:rPr>
          <w:rFonts w:ascii="Times New Roman" w:eastAsia="Calibri" w:hAnsi="Times New Roman" w:cs="Times New Roman"/>
          <w:sz w:val="28"/>
          <w:szCs w:val="28"/>
        </w:rPr>
        <w:t>чаний музыкальных инструментов / музыкальных игрушек</w:t>
      </w:r>
      <w:r w:rsidRPr="006F1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966BA">
        <w:rPr>
          <w:rFonts w:ascii="Times New Roman" w:hAnsi="Times New Roman" w:cs="Times New Roman"/>
          <w:sz w:val="28"/>
          <w:szCs w:val="28"/>
        </w:rPr>
        <w:t>барабана, дудки, гармошки, свистка, металлофона, бубна, ксилофона, маракасов, треугольника, румб, народных 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), выявление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оптимального расстояния, на котором каждый обучающихся воспринимает доступные звучания; </w:t>
      </w:r>
    </w:p>
    <w:p w14:paraId="4C63F968" w14:textId="77777777" w:rsidR="00A83622" w:rsidRPr="00C24EF8" w:rsidRDefault="00A83622" w:rsidP="00A83622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EF8">
        <w:rPr>
          <w:rFonts w:ascii="Times New Roman" w:eastAsia="Calibri" w:hAnsi="Times New Roman" w:cs="Times New Roman"/>
          <w:sz w:val="28"/>
          <w:szCs w:val="28"/>
        </w:rPr>
        <w:t>различение и опознавание на слух доступных звучаний музыкальных инструментов / музыкальных игрушек (при выборе 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трех - четырех</w:t>
      </w:r>
      <w:r w:rsidRPr="00C24EF8">
        <w:rPr>
          <w:rFonts w:ascii="Times New Roman" w:eastAsia="Calibri" w:hAnsi="Times New Roman" w:cs="Times New Roman"/>
          <w:sz w:val="28"/>
          <w:szCs w:val="28"/>
        </w:rPr>
        <w:t>), воспроизведение воспринятых звучаний заданными движениями, игрой на музыкальных инструментах, называние музыкальных инструментов;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4EF8">
        <w:rPr>
          <w:rFonts w:ascii="Times New Roman" w:eastAsia="Calibri" w:hAnsi="Times New Roman" w:cs="Times New Roman"/>
          <w:sz w:val="28"/>
          <w:szCs w:val="28"/>
        </w:rPr>
        <w:t>соотнесение названий музыкальных инструментов с их изображением;</w:t>
      </w:r>
    </w:p>
    <w:p w14:paraId="3263E838" w14:textId="77777777" w:rsidR="00922086" w:rsidRPr="00A83622" w:rsidRDefault="00922086" w:rsidP="00A83622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622">
        <w:rPr>
          <w:rFonts w:ascii="Times New Roman" w:eastAsia="Calibri" w:hAnsi="Times New Roman" w:cs="Times New Roman"/>
          <w:sz w:val="28"/>
          <w:szCs w:val="28"/>
        </w:rPr>
        <w:t>развитие умений различения и опознавания на слух (при прослушивании музыкальных инструментов / музыкальных игрушек):</w:t>
      </w:r>
      <w:r w:rsidR="00A83622" w:rsidRPr="00A836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3622">
        <w:rPr>
          <w:rFonts w:ascii="Times New Roman" w:eastAsia="Calibri" w:hAnsi="Times New Roman" w:cs="Times New Roman"/>
          <w:sz w:val="28"/>
          <w:szCs w:val="28"/>
        </w:rPr>
        <w:t>темпа звучаний (быстрый, медленный, умеренный),интенсивности звучаний (громко, тихо, негромко, усиление и ослабление интенсивности звучания), количества звучаний (один - много, один - два, один - три, два – три, один- два – три, один- два -три-четыре), продолжительности звучаний (кратко- долго),</w:t>
      </w:r>
      <w:r w:rsidR="00A83622" w:rsidRPr="00A836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3622">
        <w:rPr>
          <w:rFonts w:ascii="Times New Roman" w:eastAsia="Calibri" w:hAnsi="Times New Roman" w:cs="Times New Roman"/>
          <w:sz w:val="28"/>
          <w:szCs w:val="28"/>
        </w:rPr>
        <w:t>ритмов (соответствующих двух-, трех- и четырехсложным словам),</w:t>
      </w:r>
      <w:r w:rsidR="00A83622" w:rsidRPr="00A836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характера </w:t>
      </w:r>
      <w:proofErr w:type="spellStart"/>
      <w:r w:rsidRPr="00A83622">
        <w:rPr>
          <w:rFonts w:ascii="Times New Roman" w:eastAsia="Calibri" w:hAnsi="Times New Roman" w:cs="Times New Roman"/>
          <w:sz w:val="28"/>
          <w:szCs w:val="28"/>
        </w:rPr>
        <w:t>звуковедения</w:t>
      </w:r>
      <w:proofErr w:type="spellEnd"/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 (слитно - раздельно), </w:t>
      </w:r>
      <w:r w:rsidR="00A83622" w:rsidRPr="00A836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3622">
        <w:rPr>
          <w:rFonts w:ascii="Times New Roman" w:eastAsia="Calibri" w:hAnsi="Times New Roman" w:cs="Times New Roman"/>
          <w:sz w:val="28"/>
          <w:szCs w:val="28"/>
        </w:rPr>
        <w:t>звуковысотных</w:t>
      </w:r>
      <w:proofErr w:type="spellEnd"/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 соотношений (одинаковые звуки, разные звуки - повышение и понижение звуков от среднего уровня);</w:t>
      </w:r>
    </w:p>
    <w:p w14:paraId="3DD0733A" w14:textId="77777777" w:rsidR="00922086" w:rsidRPr="009E04E6" w:rsidRDefault="00922086" w:rsidP="0092208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4E6">
        <w:rPr>
          <w:rFonts w:ascii="Times New Roman" w:eastAsia="Calibri" w:hAnsi="Times New Roman" w:cs="Times New Roman"/>
          <w:sz w:val="28"/>
          <w:szCs w:val="28"/>
        </w:rPr>
        <w:t xml:space="preserve">формирование умений двигательного моделирования воспринятых звучаний (с помощью заданных движений, доступных обучающимся), воспроизведения обучающимися воспринятых </w:t>
      </w:r>
      <w:r w:rsidR="00A83622" w:rsidRPr="009E04E6">
        <w:rPr>
          <w:rFonts w:ascii="Times New Roman" w:eastAsia="Calibri" w:hAnsi="Times New Roman" w:cs="Times New Roman"/>
          <w:sz w:val="28"/>
          <w:szCs w:val="28"/>
        </w:rPr>
        <w:t>звучаний при игре инструментах; соотнесение</w:t>
      </w:r>
      <w:r w:rsidRPr="009E04E6">
        <w:rPr>
          <w:rFonts w:ascii="Times New Roman" w:eastAsia="Calibri" w:hAnsi="Times New Roman" w:cs="Times New Roman"/>
          <w:sz w:val="28"/>
          <w:szCs w:val="28"/>
        </w:rPr>
        <w:t xml:space="preserve"> звучаний с их графическим отображением</w:t>
      </w:r>
      <w:r w:rsidR="00A83622" w:rsidRPr="009E04E6">
        <w:rPr>
          <w:rFonts w:ascii="Times New Roman" w:eastAsia="Calibri" w:hAnsi="Times New Roman" w:cs="Times New Roman"/>
          <w:sz w:val="28"/>
          <w:szCs w:val="28"/>
        </w:rPr>
        <w:t xml:space="preserve">, соответствующими предметами; </w:t>
      </w:r>
      <w:r w:rsidR="009E04E6" w:rsidRPr="009E04E6">
        <w:rPr>
          <w:rFonts w:ascii="Times New Roman" w:eastAsia="Calibri" w:hAnsi="Times New Roman" w:cs="Times New Roman"/>
          <w:sz w:val="28"/>
          <w:szCs w:val="28"/>
        </w:rPr>
        <w:t xml:space="preserve">воспроизведение элементов речевой интонации (при использовании речевого материала, отрабатываемого в связи с развитием произносительных навыков) после прослушивания соответствующих звучаний музыкальных инструментов /музыкальных игрушек (темпа, интенсивности, количества и длительности звучаний, характера </w:t>
      </w:r>
      <w:proofErr w:type="spellStart"/>
      <w:r w:rsidR="009E04E6" w:rsidRPr="009E04E6">
        <w:rPr>
          <w:rFonts w:ascii="Times New Roman" w:eastAsia="Calibri" w:hAnsi="Times New Roman" w:cs="Times New Roman"/>
          <w:sz w:val="28"/>
          <w:szCs w:val="28"/>
        </w:rPr>
        <w:t>звуковедения</w:t>
      </w:r>
      <w:proofErr w:type="spellEnd"/>
      <w:r w:rsidR="009E04E6" w:rsidRPr="009E04E6">
        <w:rPr>
          <w:rFonts w:ascii="Times New Roman" w:eastAsia="Calibri" w:hAnsi="Times New Roman" w:cs="Times New Roman"/>
          <w:sz w:val="28"/>
          <w:szCs w:val="28"/>
        </w:rPr>
        <w:t xml:space="preserve">, ритмов, </w:t>
      </w:r>
      <w:proofErr w:type="spellStart"/>
      <w:r w:rsidR="009E04E6" w:rsidRPr="009E04E6">
        <w:rPr>
          <w:rFonts w:ascii="Times New Roman" w:eastAsia="Calibri" w:hAnsi="Times New Roman" w:cs="Times New Roman"/>
          <w:sz w:val="28"/>
          <w:szCs w:val="28"/>
        </w:rPr>
        <w:t>звуковысотных</w:t>
      </w:r>
      <w:proofErr w:type="spellEnd"/>
      <w:r w:rsidR="009E04E6" w:rsidRPr="009E04E6">
        <w:rPr>
          <w:rFonts w:ascii="Times New Roman" w:eastAsia="Calibri" w:hAnsi="Times New Roman" w:cs="Times New Roman"/>
          <w:sz w:val="28"/>
          <w:szCs w:val="28"/>
        </w:rPr>
        <w:t xml:space="preserve"> соотношений); </w:t>
      </w:r>
      <w:r w:rsidR="00A83622" w:rsidRPr="009E04E6">
        <w:rPr>
          <w:rFonts w:ascii="Times New Roman" w:eastAsia="Calibri" w:hAnsi="Times New Roman" w:cs="Times New Roman"/>
          <w:sz w:val="28"/>
          <w:szCs w:val="28"/>
        </w:rPr>
        <w:t>словесное определение воспринятых звучаний;</w:t>
      </w:r>
    </w:p>
    <w:p w14:paraId="00E14B78" w14:textId="77777777" w:rsidR="00922086" w:rsidRDefault="00922086" w:rsidP="0092208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100">
        <w:rPr>
          <w:rFonts w:ascii="Times New Roman" w:eastAsia="Calibri" w:hAnsi="Times New Roman" w:cs="Times New Roman"/>
          <w:sz w:val="28"/>
          <w:szCs w:val="28"/>
        </w:rPr>
        <w:t>локализация при восприятии на слух доступных звучаний музыкальных инструментов (игрушек) (слева – справа - спереди - сзади); словесное о</w:t>
      </w:r>
      <w:r>
        <w:rPr>
          <w:rFonts w:ascii="Times New Roman" w:eastAsia="Calibri" w:hAnsi="Times New Roman" w:cs="Times New Roman"/>
          <w:sz w:val="28"/>
          <w:szCs w:val="28"/>
        </w:rPr>
        <w:t>пределение направления звучания.</w:t>
      </w:r>
    </w:p>
    <w:p w14:paraId="5E18F470" w14:textId="77777777" w:rsidR="00922086" w:rsidRPr="009E04E6" w:rsidRDefault="00922086" w:rsidP="0092208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4E6">
        <w:rPr>
          <w:rFonts w:ascii="Times New Roman" w:eastAsia="Calibri" w:hAnsi="Times New Roman" w:cs="Times New Roman"/>
          <w:sz w:val="28"/>
          <w:szCs w:val="28"/>
        </w:rPr>
        <w:t>стойк</w:t>
      </w:r>
      <w:r w:rsidR="009E04E6" w:rsidRPr="009E04E6">
        <w:rPr>
          <w:rFonts w:ascii="Times New Roman" w:eastAsia="Calibri" w:hAnsi="Times New Roman" w:cs="Times New Roman"/>
          <w:sz w:val="28"/>
          <w:szCs w:val="28"/>
        </w:rPr>
        <w:t>ая условная двигательная</w:t>
      </w:r>
      <w:r w:rsidRPr="009E04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04E6" w:rsidRPr="009E04E6">
        <w:rPr>
          <w:rFonts w:ascii="Times New Roman" w:eastAsia="Calibri" w:hAnsi="Times New Roman" w:cs="Times New Roman"/>
          <w:sz w:val="28"/>
          <w:szCs w:val="28"/>
        </w:rPr>
        <w:t>реакция</w:t>
      </w:r>
      <w:r w:rsidRPr="009E04E6">
        <w:rPr>
          <w:rFonts w:ascii="Times New Roman" w:eastAsia="Calibri" w:hAnsi="Times New Roman" w:cs="Times New Roman"/>
          <w:sz w:val="28"/>
          <w:szCs w:val="28"/>
        </w:rPr>
        <w:t xml:space="preserve"> при восприятии на слух доступных неречевых звучаний окружающего мира (при их прослушивании в естественных акустических условиях или/и в аудиозаписи на оптимальном расстоянии):</w:t>
      </w:r>
      <w:r w:rsidRPr="009E04E6">
        <w:rPr>
          <w:rFonts w:ascii="Times New Roman" w:hAnsi="Times New Roman" w:cs="Times New Roman"/>
          <w:sz w:val="24"/>
        </w:rPr>
        <w:t xml:space="preserve"> </w:t>
      </w:r>
      <w:r w:rsidRPr="009E04E6">
        <w:rPr>
          <w:rFonts w:ascii="Times New Roman" w:eastAsia="Calibri" w:hAnsi="Times New Roman" w:cs="Times New Roman"/>
          <w:sz w:val="28"/>
          <w:szCs w:val="28"/>
        </w:rPr>
        <w:t xml:space="preserve">бытовых шумов (например, шумы бытовой техники, звонок в дверь, звонок телефона, шум льющейся воды), городских шумов (например, сигналы городского транспорта, шумы приближающегося транспорта, </w:t>
      </w:r>
      <w:r w:rsidRPr="009E04E6">
        <w:rPr>
          <w:rFonts w:ascii="Times New Roman" w:eastAsia="Calibri" w:hAnsi="Times New Roman" w:cs="Times New Roman"/>
          <w:sz w:val="28"/>
          <w:szCs w:val="28"/>
        </w:rPr>
        <w:lastRenderedPageBreak/>
        <w:t>гудки поезда, шум взлетающего самолета), голосов  домашних и диких животных, птиц (например, собаки, кошки, лошади, коровы, лошади, петуха, гуся, цыплят, льва, волка, тигра, медведя, кукушки, соловья, вороны); шумов, связанных с явлениями природы (например, завывание ветра, шум дождя), проявлений физиологического и эмоционального состояний человека (например, смех, плач, чихание, кашель); называние звучаний;</w:t>
      </w:r>
    </w:p>
    <w:p w14:paraId="7E664F37" w14:textId="77777777" w:rsidR="007D2245" w:rsidRPr="007D2245" w:rsidRDefault="007D2245" w:rsidP="007D2245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245">
        <w:rPr>
          <w:rFonts w:ascii="Times New Roman" w:eastAsia="Calibri" w:hAnsi="Times New Roman" w:cs="Times New Roman"/>
          <w:sz w:val="28"/>
          <w:szCs w:val="28"/>
        </w:rPr>
        <w:t xml:space="preserve">представления о жизненных ситуациях, связанных с определенными неречевыми звучаниями окружающего мира; представления о правилах безопасного поведения в связи с реагированием на социально значимые неречевые звучания; </w:t>
      </w:r>
    </w:p>
    <w:p w14:paraId="35F9F72E" w14:textId="77777777" w:rsidR="00922086" w:rsidRPr="009E04E6" w:rsidRDefault="00922086" w:rsidP="009E04E6">
      <w:pPr>
        <w:pStyle w:val="a7"/>
        <w:numPr>
          <w:ilvl w:val="0"/>
          <w:numId w:val="22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4E6">
        <w:rPr>
          <w:rFonts w:ascii="Times New Roman" w:eastAsia="Calibri" w:hAnsi="Times New Roman" w:cs="Times New Roman"/>
          <w:sz w:val="28"/>
          <w:szCs w:val="28"/>
        </w:rPr>
        <w:t>различение и опознавание на слух доступных социально значимых неречевых звучаний при их прослушивании в естественных условиях и в аудиозаписи (при выборе до трех - четырех), словесное определение звучаний:</w:t>
      </w:r>
      <w:r w:rsidR="009E04E6" w:rsidRPr="009E04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04E6">
        <w:rPr>
          <w:rFonts w:ascii="Times New Roman" w:eastAsia="Calibri" w:hAnsi="Times New Roman" w:cs="Times New Roman"/>
          <w:sz w:val="28"/>
          <w:szCs w:val="28"/>
        </w:rPr>
        <w:t>бытовых шумов (например, шумы бытовой техники – пылесоса, закипающего чайника, звонок в дверь, звонок телефона, шум льющейся воды)</w:t>
      </w:r>
      <w:r w:rsidR="009E04E6" w:rsidRPr="009E04E6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9E04E6">
        <w:rPr>
          <w:rFonts w:ascii="Times New Roman" w:eastAsia="Calibri" w:hAnsi="Times New Roman" w:cs="Times New Roman"/>
          <w:sz w:val="28"/>
          <w:szCs w:val="28"/>
        </w:rPr>
        <w:t>городских сигналов и шумов (сигналы городского транспорта – приближающейся машины, скорой помощи, полицейской машины, пожарной машины, шумы приближающегося транспорта, гудки поезда, ш</w:t>
      </w:r>
      <w:r w:rsidR="009E04E6" w:rsidRPr="009E04E6">
        <w:rPr>
          <w:rFonts w:ascii="Times New Roman" w:eastAsia="Calibri" w:hAnsi="Times New Roman" w:cs="Times New Roman"/>
          <w:sz w:val="28"/>
          <w:szCs w:val="28"/>
        </w:rPr>
        <w:t xml:space="preserve">ум взлетающего самолета, и др.); </w:t>
      </w:r>
      <w:r w:rsidRPr="009E04E6">
        <w:rPr>
          <w:rFonts w:ascii="Times New Roman" w:eastAsia="Calibri" w:hAnsi="Times New Roman" w:cs="Times New Roman"/>
          <w:sz w:val="28"/>
          <w:szCs w:val="28"/>
        </w:rPr>
        <w:t xml:space="preserve">голосов домашних и диких животных, птиц (например, собаки, кошки, лошади, коровы, лошади, петуха, гуся, цыплят, льва, волка, тигра, медведя, кукушки, соловья, вороны); шумов, связанных с явлениями природы (например, </w:t>
      </w:r>
      <w:r w:rsidR="009E04E6" w:rsidRPr="009E04E6">
        <w:rPr>
          <w:rFonts w:ascii="Times New Roman" w:eastAsia="Calibri" w:hAnsi="Times New Roman" w:cs="Times New Roman"/>
          <w:sz w:val="28"/>
          <w:szCs w:val="28"/>
        </w:rPr>
        <w:t xml:space="preserve">завывание ветра, шум дождя); </w:t>
      </w:r>
      <w:r w:rsidR="009E04E6">
        <w:rPr>
          <w:rFonts w:ascii="Times New Roman" w:eastAsia="Calibri" w:hAnsi="Times New Roman" w:cs="Times New Roman"/>
          <w:sz w:val="28"/>
          <w:szCs w:val="28"/>
        </w:rPr>
        <w:t>п</w:t>
      </w:r>
      <w:r w:rsidRPr="009E04E6">
        <w:rPr>
          <w:rFonts w:ascii="Times New Roman" w:eastAsia="Calibri" w:hAnsi="Times New Roman" w:cs="Times New Roman"/>
          <w:sz w:val="28"/>
          <w:szCs w:val="28"/>
        </w:rPr>
        <w:t xml:space="preserve">роявлений физиологического и эмоционального состояний человека (например, смех, плач, чихание, кашель); </w:t>
      </w:r>
      <w:r w:rsidR="009E04E6">
        <w:rPr>
          <w:rFonts w:ascii="Times New Roman" w:eastAsia="Calibri" w:hAnsi="Times New Roman" w:cs="Times New Roman"/>
          <w:sz w:val="28"/>
          <w:szCs w:val="28"/>
        </w:rPr>
        <w:t>словесное определение воспринятого;</w:t>
      </w:r>
    </w:p>
    <w:p w14:paraId="518C5F79" w14:textId="77777777" w:rsidR="009E04E6" w:rsidRPr="009E04E6" w:rsidRDefault="00922086" w:rsidP="009E04E6">
      <w:pPr>
        <w:pStyle w:val="a7"/>
        <w:numPr>
          <w:ilvl w:val="0"/>
          <w:numId w:val="22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4E6">
        <w:rPr>
          <w:rFonts w:ascii="Times New Roman" w:eastAsia="Calibri" w:hAnsi="Times New Roman" w:cs="Times New Roman"/>
          <w:sz w:val="28"/>
          <w:szCs w:val="28"/>
        </w:rPr>
        <w:t>различение и опознавание на слух:</w:t>
      </w:r>
      <w:r w:rsidR="009E04E6" w:rsidRPr="009E04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04E6">
        <w:rPr>
          <w:rFonts w:ascii="Times New Roman" w:eastAsia="Calibri" w:hAnsi="Times New Roman" w:cs="Times New Roman"/>
          <w:sz w:val="28"/>
          <w:szCs w:val="28"/>
        </w:rPr>
        <w:t xml:space="preserve">разговора и пения, одновременного звучания нескольких голосов (шум) и одного голоса, </w:t>
      </w:r>
      <w:r w:rsidR="009E04E6" w:rsidRPr="00370931">
        <w:rPr>
          <w:rFonts w:ascii="Times New Roman" w:eastAsia="Calibri" w:hAnsi="Times New Roman" w:cs="Times New Roman"/>
          <w:sz w:val="28"/>
          <w:szCs w:val="28"/>
        </w:rPr>
        <w:t>мужского</w:t>
      </w:r>
      <w:r w:rsidR="009E04E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9E04E6" w:rsidRPr="00370931">
        <w:rPr>
          <w:rFonts w:ascii="Times New Roman" w:eastAsia="Calibri" w:hAnsi="Times New Roman" w:cs="Times New Roman"/>
          <w:sz w:val="28"/>
          <w:szCs w:val="28"/>
        </w:rPr>
        <w:t xml:space="preserve"> женского </w:t>
      </w:r>
      <w:r w:rsidR="009E04E6">
        <w:rPr>
          <w:rFonts w:ascii="Times New Roman" w:eastAsia="Calibri" w:hAnsi="Times New Roman" w:cs="Times New Roman"/>
          <w:sz w:val="28"/>
          <w:szCs w:val="28"/>
        </w:rPr>
        <w:t>голоса; словесное определение воспринятого;</w:t>
      </w:r>
    </w:p>
    <w:p w14:paraId="113794E7" w14:textId="77777777" w:rsidR="00922086" w:rsidRDefault="00922086" w:rsidP="0092208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EF0">
        <w:rPr>
          <w:rFonts w:ascii="Times New Roman" w:eastAsia="Calibri" w:hAnsi="Times New Roman" w:cs="Times New Roman"/>
          <w:sz w:val="28"/>
          <w:szCs w:val="28"/>
        </w:rPr>
        <w:t xml:space="preserve">локализация при восприятии на слух </w:t>
      </w:r>
      <w:r w:rsidRPr="006F1C14">
        <w:rPr>
          <w:rFonts w:ascii="Times New Roman" w:eastAsia="Calibri" w:hAnsi="Times New Roman" w:cs="Times New Roman"/>
          <w:sz w:val="28"/>
          <w:szCs w:val="28"/>
        </w:rPr>
        <w:t xml:space="preserve">доступных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социально значимых </w:t>
      </w:r>
      <w:r w:rsidRPr="006F1C14">
        <w:rPr>
          <w:rFonts w:ascii="Times New Roman" w:eastAsia="Calibri" w:hAnsi="Times New Roman" w:cs="Times New Roman"/>
          <w:sz w:val="28"/>
          <w:szCs w:val="28"/>
        </w:rPr>
        <w:t>звучаний - бытовых шумов, городских сигналов и шумов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голосов </w:t>
      </w:r>
      <w:r w:rsidRPr="00994978">
        <w:rPr>
          <w:rFonts w:ascii="Times New Roman" w:eastAsia="Calibri" w:hAnsi="Times New Roman" w:cs="Times New Roman"/>
          <w:sz w:val="28"/>
          <w:szCs w:val="28"/>
        </w:rPr>
        <w:t>домашних и диких животных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94978">
        <w:rPr>
          <w:rFonts w:ascii="Times New Roman" w:eastAsia="Calibri" w:hAnsi="Times New Roman" w:cs="Times New Roman"/>
          <w:sz w:val="28"/>
          <w:szCs w:val="28"/>
        </w:rPr>
        <w:t xml:space="preserve"> птиц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94978">
        <w:rPr>
          <w:rFonts w:ascii="Times New Roman" w:eastAsia="Calibri" w:hAnsi="Times New Roman" w:cs="Times New Roman"/>
          <w:sz w:val="28"/>
          <w:szCs w:val="28"/>
        </w:rPr>
        <w:t xml:space="preserve"> шумов, связанных с явлениями природы </w:t>
      </w:r>
      <w:r>
        <w:rPr>
          <w:rFonts w:ascii="Times New Roman" w:eastAsia="Calibri" w:hAnsi="Times New Roman" w:cs="Times New Roman"/>
          <w:sz w:val="28"/>
          <w:szCs w:val="28"/>
        </w:rPr>
        <w:t>и проявлениями</w:t>
      </w:r>
      <w:r w:rsidRPr="00994978">
        <w:rPr>
          <w:rFonts w:ascii="Times New Roman" w:eastAsia="Calibri" w:hAnsi="Times New Roman" w:cs="Times New Roman"/>
          <w:sz w:val="28"/>
          <w:szCs w:val="28"/>
        </w:rPr>
        <w:t xml:space="preserve"> физиологического и эмоционального состояний человека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(слева - справа </w:t>
      </w:r>
      <w:r w:rsidRPr="006F1C14">
        <w:rPr>
          <w:rFonts w:ascii="Times New Roman" w:eastAsia="Calibri" w:hAnsi="Times New Roman" w:cs="Times New Roman"/>
          <w:sz w:val="28"/>
          <w:szCs w:val="28"/>
        </w:rPr>
        <w:t xml:space="preserve">- спереди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6F1C14">
        <w:rPr>
          <w:rFonts w:ascii="Times New Roman" w:eastAsia="Calibri" w:hAnsi="Times New Roman" w:cs="Times New Roman"/>
          <w:sz w:val="28"/>
          <w:szCs w:val="28"/>
        </w:rPr>
        <w:t xml:space="preserve"> сзади</w:t>
      </w:r>
      <w:r>
        <w:rPr>
          <w:rFonts w:ascii="Times New Roman" w:eastAsia="Calibri" w:hAnsi="Times New Roman" w:cs="Times New Roman"/>
          <w:sz w:val="28"/>
          <w:szCs w:val="28"/>
        </w:rPr>
        <w:t>), а также разговора</w:t>
      </w:r>
      <w:r w:rsidR="009E04E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пения,</w:t>
      </w:r>
      <w:r w:rsidRPr="004F5D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04E6" w:rsidRPr="009E04E6">
        <w:rPr>
          <w:rFonts w:ascii="Times New Roman" w:eastAsia="Calibri" w:hAnsi="Times New Roman" w:cs="Times New Roman"/>
          <w:sz w:val="28"/>
          <w:szCs w:val="28"/>
        </w:rPr>
        <w:t xml:space="preserve">звучания нескольких голосов </w:t>
      </w:r>
      <w:r w:rsidR="009E04E6">
        <w:rPr>
          <w:rFonts w:ascii="Times New Roman" w:eastAsia="Calibri" w:hAnsi="Times New Roman" w:cs="Times New Roman"/>
          <w:sz w:val="28"/>
          <w:szCs w:val="28"/>
        </w:rPr>
        <w:t xml:space="preserve">(шум), </w:t>
      </w:r>
      <w:r w:rsidRPr="00370931">
        <w:rPr>
          <w:rFonts w:ascii="Times New Roman" w:eastAsia="Calibri" w:hAnsi="Times New Roman" w:cs="Times New Roman"/>
          <w:sz w:val="28"/>
          <w:szCs w:val="28"/>
        </w:rPr>
        <w:t>мужского</w:t>
      </w:r>
      <w:r w:rsidR="009E04E6">
        <w:rPr>
          <w:rFonts w:ascii="Times New Roman" w:eastAsia="Calibri" w:hAnsi="Times New Roman" w:cs="Times New Roman"/>
          <w:sz w:val="28"/>
          <w:szCs w:val="28"/>
        </w:rPr>
        <w:t>,</w:t>
      </w:r>
      <w:r w:rsidRPr="00370931">
        <w:rPr>
          <w:rFonts w:ascii="Times New Roman" w:eastAsia="Calibri" w:hAnsi="Times New Roman" w:cs="Times New Roman"/>
          <w:sz w:val="28"/>
          <w:szCs w:val="28"/>
        </w:rPr>
        <w:t xml:space="preserve"> женского </w:t>
      </w:r>
      <w:r>
        <w:rPr>
          <w:rFonts w:ascii="Times New Roman" w:eastAsia="Calibri" w:hAnsi="Times New Roman" w:cs="Times New Roman"/>
          <w:sz w:val="28"/>
          <w:szCs w:val="28"/>
        </w:rPr>
        <w:t>голоса</w:t>
      </w:r>
      <w:r w:rsidRPr="006F1C14">
        <w:rPr>
          <w:rFonts w:ascii="Times New Roman" w:eastAsia="Calibri" w:hAnsi="Times New Roman" w:cs="Times New Roman"/>
          <w:sz w:val="28"/>
          <w:szCs w:val="28"/>
        </w:rPr>
        <w:t xml:space="preserve">; словесное определение направления звучания; </w:t>
      </w:r>
    </w:p>
    <w:p w14:paraId="1C5823A2" w14:textId="77777777" w:rsidR="00922086" w:rsidRDefault="00922086" w:rsidP="0092208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сформированных умений восприятия социально значимых неречевых звучаний в собственной жизнедеятельности</w:t>
      </w:r>
      <w:r w:rsidR="00F2074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C5BBCCA" w14:textId="77777777" w:rsidR="00F20748" w:rsidRDefault="00F20748" w:rsidP="00F20748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83622">
        <w:rPr>
          <w:rFonts w:ascii="Times New Roman" w:eastAsia="Calibri" w:hAnsi="Times New Roman" w:cs="Times New Roman"/>
          <w:sz w:val="28"/>
          <w:szCs w:val="28"/>
        </w:rPr>
        <w:t>слухозрительное</w:t>
      </w:r>
      <w:proofErr w:type="spellEnd"/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 восприятие лексики по организации деятельности, тематической и терминологической лексики, используемой на данных занятиях; правильное выполнение ответных коммуникативно-речевых действий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 руководством </w:t>
      </w: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учителя и самостоятельно), грамотное и достаточно внятное оформление (при реализации произносительных </w:t>
      </w:r>
      <w:r w:rsidRPr="00A83622">
        <w:rPr>
          <w:rFonts w:ascii="Times New Roman" w:eastAsia="Calibri" w:hAnsi="Times New Roman" w:cs="Times New Roman"/>
          <w:sz w:val="28"/>
          <w:szCs w:val="28"/>
        </w:rPr>
        <w:lastRenderedPageBreak/>
        <w:t>возможностей) ответных высказываний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 руководством </w:t>
      </w: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учителя и самостоятельно); </w:t>
      </w:r>
    </w:p>
    <w:p w14:paraId="66668166" w14:textId="77777777" w:rsidR="00F20748" w:rsidRDefault="00F20748" w:rsidP="00F20748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различение и опознавание </w:t>
      </w:r>
      <w:proofErr w:type="spellStart"/>
      <w:r w:rsidRPr="00A83622">
        <w:rPr>
          <w:rFonts w:ascii="Times New Roman" w:eastAsia="Calibri" w:hAnsi="Times New Roman" w:cs="Times New Roman"/>
          <w:sz w:val="28"/>
          <w:szCs w:val="28"/>
        </w:rPr>
        <w:t>слухозрительно</w:t>
      </w:r>
      <w:proofErr w:type="spellEnd"/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 и на слух отработанного речевого материала, правильное выполнение ответных коммуникативных действий, грамотное и достаточно внятное (при реализации произносительных возможностей) оформление собственных ответных речевых высказываний (под контролем учителя и самостоятельно);  </w:t>
      </w:r>
    </w:p>
    <w:p w14:paraId="057F152D" w14:textId="77777777" w:rsidR="001D51C3" w:rsidRDefault="00F20748" w:rsidP="00F20748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правильное пользование речевым дыханием при слитном воспроизведении </w:t>
      </w:r>
      <w:proofErr w:type="spellStart"/>
      <w:r w:rsidRPr="00A83622">
        <w:rPr>
          <w:rFonts w:ascii="Times New Roman" w:eastAsia="Calibri" w:hAnsi="Times New Roman" w:cs="Times New Roman"/>
          <w:sz w:val="28"/>
          <w:szCs w:val="28"/>
        </w:rPr>
        <w:t>слогосочетаний</w:t>
      </w:r>
      <w:proofErr w:type="spellEnd"/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7941">
        <w:rPr>
          <w:rFonts w:ascii="Times New Roman" w:eastAsia="Calibri" w:hAnsi="Times New Roman" w:cs="Times New Roman"/>
          <w:sz w:val="28"/>
          <w:szCs w:val="28"/>
        </w:rPr>
        <w:t>(</w:t>
      </w:r>
      <w:r w:rsidRPr="00A83622">
        <w:rPr>
          <w:rFonts w:ascii="Times New Roman" w:eastAsia="Calibri" w:hAnsi="Times New Roman" w:cs="Times New Roman"/>
          <w:sz w:val="28"/>
          <w:szCs w:val="28"/>
        </w:rPr>
        <w:t>с постепенным их наращиванием до пяти</w:t>
      </w:r>
      <w:r w:rsidR="001D51C3">
        <w:rPr>
          <w:rFonts w:ascii="Times New Roman" w:eastAsia="Calibri" w:hAnsi="Times New Roman" w:cs="Times New Roman"/>
          <w:sz w:val="28"/>
          <w:szCs w:val="28"/>
        </w:rPr>
        <w:t xml:space="preserve"> - шести</w:t>
      </w: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 слогов</w:t>
      </w:r>
      <w:r w:rsidR="00387941">
        <w:rPr>
          <w:rFonts w:ascii="Times New Roman" w:eastAsia="Calibri" w:hAnsi="Times New Roman" w:cs="Times New Roman"/>
          <w:sz w:val="28"/>
          <w:szCs w:val="28"/>
        </w:rPr>
        <w:t>)</w:t>
      </w: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, слов и коротких фраз; </w:t>
      </w:r>
    </w:p>
    <w:p w14:paraId="775C2122" w14:textId="77777777" w:rsidR="00922086" w:rsidRPr="00F54C53" w:rsidRDefault="001D51C3" w:rsidP="001D51C3">
      <w:pPr>
        <w:pStyle w:val="a7"/>
        <w:numPr>
          <w:ilvl w:val="0"/>
          <w:numId w:val="8"/>
        </w:numPr>
        <w:suppressAutoHyphens/>
        <w:spacing w:before="120"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воспроизведение</w:t>
      </w:r>
      <w:r w:rsidR="00922086" w:rsidRPr="00370087">
        <w:rPr>
          <w:rFonts w:ascii="Times New Roman" w:eastAsia="Calibri" w:hAnsi="Times New Roman" w:cs="Times New Roman"/>
          <w:sz w:val="28"/>
          <w:szCs w:val="28"/>
        </w:rPr>
        <w:t xml:space="preserve"> речевого материала голосом нормальной высоты, силы и тембра, сохраняя одинаковую высоту тона на разных гласных, а также согласных, произносимых с голосом (м, н, в, л, р); </w:t>
      </w:r>
      <w:r>
        <w:rPr>
          <w:rFonts w:ascii="Times New Roman" w:eastAsia="Calibri" w:hAnsi="Times New Roman" w:cs="Times New Roman"/>
          <w:sz w:val="28"/>
          <w:szCs w:val="28"/>
        </w:rPr>
        <w:t>изменение</w:t>
      </w:r>
      <w:r w:rsidR="00922086" w:rsidRPr="00F54C53">
        <w:rPr>
          <w:rFonts w:ascii="Times New Roman" w:eastAsia="Calibri" w:hAnsi="Times New Roman" w:cs="Times New Roman"/>
          <w:sz w:val="28"/>
          <w:szCs w:val="28"/>
        </w:rPr>
        <w:t xml:space="preserve"> голоса по силе (громкий, тихий, негромкий);</w:t>
      </w:r>
    </w:p>
    <w:p w14:paraId="247001A0" w14:textId="77777777" w:rsidR="00922086" w:rsidRDefault="00922086" w:rsidP="001D51C3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t>восп</w:t>
      </w:r>
      <w:r w:rsidR="001D51C3">
        <w:rPr>
          <w:rFonts w:ascii="Times New Roman" w:eastAsia="Calibri" w:hAnsi="Times New Roman" w:cs="Times New Roman"/>
          <w:sz w:val="28"/>
          <w:szCs w:val="28"/>
        </w:rPr>
        <w:t>риятия на слух и воспроизведение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элементов ритмико-интонационной структуры речи - слитно и раздельно </w:t>
      </w:r>
      <w:proofErr w:type="spellStart"/>
      <w:r w:rsidRPr="00370087">
        <w:rPr>
          <w:rFonts w:ascii="Times New Roman" w:eastAsia="Calibri" w:hAnsi="Times New Roman" w:cs="Times New Roman"/>
          <w:sz w:val="28"/>
          <w:szCs w:val="28"/>
        </w:rPr>
        <w:t>слогосочетаний</w:t>
      </w:r>
      <w:proofErr w:type="spellEnd"/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, слитно слов, краткого и долгого произнесения гласных звуков, выделения ударного гласного в ряду слогов, ударения в двух- трехсложных словах и логического ударения в коротких фразах за счет, прежде всего, более длительного произнесения гласного; </w:t>
      </w:r>
    </w:p>
    <w:p w14:paraId="77FB1CBB" w14:textId="77777777" w:rsidR="00922086" w:rsidRDefault="001D51C3" w:rsidP="001D51C3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правильное воспроизведение</w:t>
      </w:r>
      <w:r w:rsidR="00922086" w:rsidRPr="00370087">
        <w:rPr>
          <w:rFonts w:ascii="Times New Roman" w:eastAsia="Calibri" w:hAnsi="Times New Roman" w:cs="Times New Roman"/>
          <w:sz w:val="28"/>
          <w:szCs w:val="28"/>
        </w:rPr>
        <w:t xml:space="preserve"> в речевом материале звуков и их сочетаний, усвоенных обучающимися; </w:t>
      </w:r>
    </w:p>
    <w:p w14:paraId="778A2851" w14:textId="77777777" w:rsidR="001D51C3" w:rsidRPr="001D51C3" w:rsidRDefault="001D51C3" w:rsidP="00922086">
      <w:pPr>
        <w:pStyle w:val="a7"/>
        <w:numPr>
          <w:ilvl w:val="0"/>
          <w:numId w:val="8"/>
        </w:numPr>
        <w:suppressAutoHyphens/>
        <w:spacing w:before="120" w:after="0" w:line="240" w:lineRule="auto"/>
        <w:ind w:left="284" w:right="57" w:hanging="284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 w:rsidRPr="001D51C3">
        <w:rPr>
          <w:rFonts w:ascii="Times New Roman" w:eastAsia="Calibri" w:hAnsi="Times New Roman" w:cs="Times New Roman"/>
          <w:sz w:val="28"/>
          <w:szCs w:val="28"/>
        </w:rPr>
        <w:t>внятное и достаточно естественное воспроизведение</w:t>
      </w:r>
      <w:r w:rsidR="00922086" w:rsidRPr="001D51C3">
        <w:rPr>
          <w:rFonts w:ascii="Times New Roman" w:eastAsia="Calibri" w:hAnsi="Times New Roman" w:cs="Times New Roman"/>
          <w:sz w:val="28"/>
          <w:szCs w:val="28"/>
        </w:rPr>
        <w:t xml:space="preserve"> отработанного речевого материала при реализации произносительных возможностей: </w:t>
      </w:r>
      <w:r w:rsidRPr="001D51C3">
        <w:rPr>
          <w:rFonts w:ascii="Times New Roman" w:eastAsia="Calibri" w:hAnsi="Times New Roman" w:cs="Times New Roman"/>
          <w:sz w:val="28"/>
          <w:szCs w:val="28"/>
        </w:rPr>
        <w:t>воспроизведение отработанных слов</w:t>
      </w:r>
      <w:r w:rsidR="00922086" w:rsidRPr="001D51C3">
        <w:rPr>
          <w:rFonts w:ascii="Times New Roman" w:eastAsia="Calibri" w:hAnsi="Times New Roman" w:cs="Times New Roman"/>
          <w:sz w:val="28"/>
          <w:szCs w:val="28"/>
        </w:rPr>
        <w:t xml:space="preserve"> слитно, с ударением (</w:t>
      </w:r>
      <w:r w:rsidRPr="001D51C3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922086" w:rsidRPr="001D51C3">
        <w:rPr>
          <w:rFonts w:ascii="Times New Roman" w:eastAsia="Calibri" w:hAnsi="Times New Roman" w:cs="Times New Roman"/>
          <w:sz w:val="28"/>
          <w:szCs w:val="28"/>
        </w:rPr>
        <w:t xml:space="preserve">графическому знаку и самостоятельно), реализуя возможности воспроизведения звукового состава (точно или приближенно с использованием регламентированных и допустимых замен), соблюдая орфоэпические правила (по знаку и самостоятельно); </w:t>
      </w:r>
      <w:r w:rsidRPr="001D51C3">
        <w:rPr>
          <w:rFonts w:ascii="Times New Roman" w:eastAsia="Calibri" w:hAnsi="Times New Roman" w:cs="Times New Roman"/>
          <w:sz w:val="28"/>
          <w:szCs w:val="28"/>
        </w:rPr>
        <w:t xml:space="preserve">воспроизведение </w:t>
      </w:r>
      <w:r>
        <w:rPr>
          <w:rFonts w:ascii="Times New Roman" w:eastAsia="Calibri" w:hAnsi="Times New Roman" w:cs="Times New Roman"/>
          <w:sz w:val="28"/>
          <w:szCs w:val="28"/>
        </w:rPr>
        <w:t>коротких фраз</w:t>
      </w:r>
      <w:r w:rsidR="00922086" w:rsidRPr="001D51C3">
        <w:rPr>
          <w:rFonts w:ascii="Times New Roman" w:eastAsia="Calibri" w:hAnsi="Times New Roman" w:cs="Times New Roman"/>
          <w:sz w:val="28"/>
          <w:szCs w:val="28"/>
        </w:rPr>
        <w:t xml:space="preserve"> слитно, дел</w:t>
      </w:r>
      <w:r>
        <w:rPr>
          <w:rFonts w:ascii="Times New Roman" w:eastAsia="Calibri" w:hAnsi="Times New Roman" w:cs="Times New Roman"/>
          <w:sz w:val="28"/>
          <w:szCs w:val="28"/>
        </w:rPr>
        <w:t>ение более длинных фраз на синтагмы, выделение  логического ударения</w:t>
      </w:r>
      <w:r w:rsidR="00922086" w:rsidRPr="001D51C3">
        <w:rPr>
          <w:rFonts w:ascii="Times New Roman" w:eastAsia="Calibri" w:hAnsi="Times New Roman" w:cs="Times New Roman"/>
          <w:sz w:val="28"/>
          <w:szCs w:val="28"/>
        </w:rPr>
        <w:t xml:space="preserve"> во фразе (под контролем учителя и самостоятельно);  </w:t>
      </w:r>
    </w:p>
    <w:p w14:paraId="0A39AB55" w14:textId="77777777" w:rsidR="00922086" w:rsidRPr="001D51C3" w:rsidRDefault="00922086" w:rsidP="00922086">
      <w:pPr>
        <w:pStyle w:val="a7"/>
        <w:numPr>
          <w:ilvl w:val="0"/>
          <w:numId w:val="8"/>
        </w:numPr>
        <w:suppressAutoHyphens/>
        <w:spacing w:before="120" w:after="0" w:line="240" w:lineRule="auto"/>
        <w:ind w:left="284" w:right="57" w:hanging="284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 w:rsidRPr="001D51C3">
        <w:rPr>
          <w:rFonts w:ascii="Times New Roman" w:eastAsia="Times New Roman CYR" w:hAnsi="Times New Roman" w:cs="Times New Roman CYR"/>
          <w:sz w:val="28"/>
          <w:szCs w:val="28"/>
        </w:rPr>
        <w:t>переда</w:t>
      </w:r>
      <w:r w:rsidR="001D51C3">
        <w:rPr>
          <w:rFonts w:ascii="Times New Roman" w:eastAsia="Times New Roman CYR" w:hAnsi="Times New Roman" w:cs="Times New Roman CYR"/>
          <w:sz w:val="28"/>
          <w:szCs w:val="28"/>
        </w:rPr>
        <w:t>ча</w:t>
      </w:r>
      <w:r w:rsidRPr="001D51C3">
        <w:rPr>
          <w:rFonts w:ascii="Times New Roman" w:eastAsia="Times New Roman CYR" w:hAnsi="Times New Roman" w:cs="Times New Roman CYR"/>
          <w:sz w:val="28"/>
          <w:szCs w:val="28"/>
        </w:rPr>
        <w:t xml:space="preserve"> в эмоциональной речи повествователь</w:t>
      </w:r>
      <w:r w:rsidR="001D51C3">
        <w:rPr>
          <w:rFonts w:ascii="Times New Roman" w:eastAsia="Times New Roman CYR" w:hAnsi="Times New Roman" w:cs="Times New Roman CYR"/>
          <w:sz w:val="28"/>
          <w:szCs w:val="28"/>
        </w:rPr>
        <w:t>ной</w:t>
      </w:r>
      <w:r w:rsidRPr="001D51C3">
        <w:rPr>
          <w:rFonts w:ascii="Times New Roman" w:eastAsia="Times New Roman CYR" w:hAnsi="Times New Roman" w:cs="Times New Roman CYR"/>
          <w:sz w:val="28"/>
          <w:szCs w:val="28"/>
        </w:rPr>
        <w:t>, восклицательн</w:t>
      </w:r>
      <w:r w:rsidR="001D51C3">
        <w:rPr>
          <w:rFonts w:ascii="Times New Roman" w:eastAsia="Times New Roman CYR" w:hAnsi="Times New Roman" w:cs="Times New Roman CYR"/>
          <w:sz w:val="28"/>
          <w:szCs w:val="28"/>
        </w:rPr>
        <w:t>ой и вопросительной</w:t>
      </w:r>
      <w:r w:rsidRPr="001D51C3">
        <w:rPr>
          <w:rFonts w:ascii="Times New Roman" w:eastAsia="Times New Roman CYR" w:hAnsi="Times New Roman" w:cs="Times New Roman CYR"/>
          <w:sz w:val="28"/>
          <w:szCs w:val="28"/>
        </w:rPr>
        <w:t xml:space="preserve"> интонации</w:t>
      </w:r>
      <w:r w:rsidR="001D51C3">
        <w:rPr>
          <w:rFonts w:ascii="Times New Roman" w:eastAsia="Times New Roman CYR" w:hAnsi="Times New Roman" w:cs="Times New Roman CYR"/>
          <w:sz w:val="28"/>
          <w:szCs w:val="28"/>
        </w:rPr>
        <w:t xml:space="preserve"> с использованием,</w:t>
      </w:r>
      <w:r w:rsidRPr="001D51C3">
        <w:rPr>
          <w:rFonts w:ascii="Times New Roman" w:eastAsia="Times New Roman CYR" w:hAnsi="Times New Roman" w:cs="Times New Roman CYR"/>
          <w:sz w:val="28"/>
          <w:szCs w:val="28"/>
        </w:rPr>
        <w:t xml:space="preserve"> в том числе естественных невербальных средств коммуникации – соответствующей мимики лица, позы, пластики (под руководством учителя, по знаку и самостоятельно);</w:t>
      </w:r>
    </w:p>
    <w:p w14:paraId="616E91C0" w14:textId="77777777" w:rsidR="00922086" w:rsidRPr="00AE00A1" w:rsidRDefault="001D51C3" w:rsidP="0092208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участие </w:t>
      </w:r>
      <w:r w:rsidR="00922086" w:rsidRPr="00AE00A1">
        <w:rPr>
          <w:rFonts w:ascii="Times New Roman" w:eastAsia="Calibri" w:hAnsi="Times New Roman" w:cs="Times New Roman"/>
          <w:sz w:val="28"/>
          <w:szCs w:val="28"/>
        </w:rPr>
        <w:t xml:space="preserve">в инсценировании </w:t>
      </w:r>
      <w:proofErr w:type="spellStart"/>
      <w:r w:rsidR="00922086" w:rsidRPr="00AE00A1">
        <w:rPr>
          <w:rFonts w:ascii="Times New Roman" w:eastAsia="Calibri" w:hAnsi="Times New Roman" w:cs="Times New Roman"/>
          <w:sz w:val="28"/>
          <w:szCs w:val="28"/>
        </w:rPr>
        <w:t>микродиалогов</w:t>
      </w:r>
      <w:proofErr w:type="spellEnd"/>
      <w:r w:rsidR="00922086" w:rsidRPr="00AE00A1">
        <w:rPr>
          <w:rFonts w:ascii="Times New Roman" w:eastAsia="Calibri" w:hAnsi="Times New Roman" w:cs="Times New Roman"/>
          <w:sz w:val="28"/>
          <w:szCs w:val="28"/>
        </w:rPr>
        <w:t xml:space="preserve">, отражающих типичные ситуации учебной и внеурочной деятельности обучающихся при </w:t>
      </w:r>
      <w:r w:rsidR="00922086">
        <w:rPr>
          <w:rFonts w:ascii="Times New Roman" w:eastAsia="Calibri" w:hAnsi="Times New Roman" w:cs="Times New Roman"/>
          <w:sz w:val="28"/>
          <w:szCs w:val="28"/>
        </w:rPr>
        <w:t xml:space="preserve">эмоциональном и </w:t>
      </w:r>
      <w:r w:rsidR="00922086" w:rsidRPr="00AE00A1">
        <w:rPr>
          <w:rFonts w:ascii="Times New Roman" w:eastAsia="Calibri" w:hAnsi="Times New Roman" w:cs="Times New Roman"/>
          <w:sz w:val="28"/>
          <w:szCs w:val="28"/>
        </w:rPr>
        <w:t>внятном воспроизведении отработанного речевого материала (реализуя произносительные возможности);</w:t>
      </w:r>
    </w:p>
    <w:p w14:paraId="69DA6397" w14:textId="77777777" w:rsidR="00922086" w:rsidRPr="00370087" w:rsidRDefault="001D51C3" w:rsidP="0092208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A05DC4">
        <w:rPr>
          <w:rFonts w:ascii="Times New Roman" w:eastAsia="Calibri" w:hAnsi="Times New Roman" w:cs="Times New Roman"/>
          <w:sz w:val="28"/>
          <w:szCs w:val="28"/>
        </w:rPr>
        <w:t xml:space="preserve">сформированных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умений </w:t>
      </w:r>
      <w:r w:rsidR="00922086" w:rsidRPr="00370087">
        <w:rPr>
          <w:rFonts w:ascii="Times New Roman" w:eastAsia="Calibri" w:hAnsi="Times New Roman" w:cs="Times New Roman"/>
          <w:sz w:val="28"/>
          <w:szCs w:val="28"/>
        </w:rPr>
        <w:t xml:space="preserve">самоконтроля </w:t>
      </w:r>
      <w:r w:rsidR="00922086">
        <w:rPr>
          <w:rFonts w:ascii="Times New Roman" w:eastAsia="Calibri" w:hAnsi="Times New Roman" w:cs="Times New Roman"/>
          <w:sz w:val="28"/>
          <w:szCs w:val="28"/>
        </w:rPr>
        <w:t xml:space="preserve">обучающимися </w:t>
      </w:r>
      <w:r w:rsidR="00922086" w:rsidRPr="001D51C3">
        <w:rPr>
          <w:rFonts w:ascii="Times New Roman" w:eastAsia="Calibri" w:hAnsi="Times New Roman" w:cs="Times New Roman"/>
          <w:sz w:val="28"/>
          <w:szCs w:val="28"/>
        </w:rPr>
        <w:t>речевого дыхания,</w:t>
      </w:r>
      <w:r w:rsidR="009220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2086" w:rsidRPr="00370087">
        <w:rPr>
          <w:rFonts w:ascii="Times New Roman" w:eastAsia="Calibri" w:hAnsi="Times New Roman" w:cs="Times New Roman"/>
          <w:sz w:val="28"/>
          <w:szCs w:val="28"/>
        </w:rPr>
        <w:t>голоса, звуковой и ритмико-интонационной структурой речи;</w:t>
      </w:r>
    </w:p>
    <w:p w14:paraId="7A2B86D2" w14:textId="77777777" w:rsidR="00922086" w:rsidRPr="00471350" w:rsidRDefault="00922086" w:rsidP="0092208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71350">
        <w:rPr>
          <w:rFonts w:ascii="Times New Roman" w:eastAsia="Calibri" w:hAnsi="Times New Roman" w:cs="Times New Roman"/>
          <w:sz w:val="28"/>
          <w:szCs w:val="28"/>
        </w:rPr>
        <w:t>слухозрительно</w:t>
      </w:r>
      <w:r w:rsidR="001D51C3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="001D51C3">
        <w:rPr>
          <w:rFonts w:ascii="Times New Roman" w:eastAsia="Calibri" w:hAnsi="Times New Roman" w:cs="Times New Roman"/>
          <w:sz w:val="28"/>
          <w:szCs w:val="28"/>
        </w:rPr>
        <w:t xml:space="preserve"> восприятие</w:t>
      </w:r>
      <w:r w:rsidRPr="00471350">
        <w:rPr>
          <w:rFonts w:ascii="Times New Roman" w:eastAsia="Calibri" w:hAnsi="Times New Roman" w:cs="Times New Roman"/>
          <w:sz w:val="28"/>
          <w:szCs w:val="28"/>
        </w:rPr>
        <w:t>, различ</w:t>
      </w:r>
      <w:r w:rsidR="001D51C3">
        <w:rPr>
          <w:rFonts w:ascii="Times New Roman" w:eastAsia="Calibri" w:hAnsi="Times New Roman" w:cs="Times New Roman"/>
          <w:sz w:val="28"/>
          <w:szCs w:val="28"/>
        </w:rPr>
        <w:t>ение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и опознава</w:t>
      </w:r>
      <w:r w:rsidR="001D51C3">
        <w:rPr>
          <w:rFonts w:ascii="Times New Roman" w:eastAsia="Calibri" w:hAnsi="Times New Roman" w:cs="Times New Roman"/>
          <w:sz w:val="28"/>
          <w:szCs w:val="28"/>
        </w:rPr>
        <w:t>ние на слух речевого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материал</w:t>
      </w:r>
      <w:r w:rsidR="001D51C3">
        <w:rPr>
          <w:rFonts w:ascii="Times New Roman" w:eastAsia="Calibri" w:hAnsi="Times New Roman" w:cs="Times New Roman"/>
          <w:sz w:val="28"/>
          <w:szCs w:val="28"/>
        </w:rPr>
        <w:t>а</w:t>
      </w:r>
      <w:r w:rsidRPr="00471350">
        <w:rPr>
          <w:rFonts w:ascii="Times New Roman" w:eastAsia="Calibri" w:hAnsi="Times New Roman" w:cs="Times New Roman"/>
          <w:sz w:val="28"/>
          <w:szCs w:val="28"/>
        </w:rPr>
        <w:t>, отраб</w:t>
      </w:r>
      <w:r w:rsidR="001D51C3">
        <w:rPr>
          <w:rFonts w:ascii="Times New Roman" w:eastAsia="Calibri" w:hAnsi="Times New Roman" w:cs="Times New Roman"/>
          <w:sz w:val="28"/>
          <w:szCs w:val="28"/>
        </w:rPr>
        <w:t xml:space="preserve">атываемого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в произношении; </w:t>
      </w:r>
    </w:p>
    <w:p w14:paraId="72E026DD" w14:textId="77777777" w:rsidR="00922086" w:rsidRPr="00370087" w:rsidRDefault="00922086" w:rsidP="0092208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lastRenderedPageBreak/>
        <w:t>развитие умений использовать в процессе устной коммуникации естественные невербальные средства (мимику лица, позу, пластику);</w:t>
      </w:r>
    </w:p>
    <w:p w14:paraId="1C3FE0CD" w14:textId="77777777" w:rsidR="00922086" w:rsidRDefault="00922086" w:rsidP="0092208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умений </w:t>
      </w:r>
      <w:r w:rsidRPr="00370087">
        <w:rPr>
          <w:rFonts w:ascii="Times New Roman" w:eastAsia="Calibri" w:hAnsi="Times New Roman" w:cs="Times New Roman"/>
          <w:sz w:val="28"/>
          <w:szCs w:val="28"/>
        </w:rPr>
        <w:t>соблюд</w:t>
      </w:r>
      <w:r>
        <w:rPr>
          <w:rFonts w:ascii="Times New Roman" w:eastAsia="Calibri" w:hAnsi="Times New Roman" w:cs="Times New Roman"/>
          <w:sz w:val="28"/>
          <w:szCs w:val="28"/>
        </w:rPr>
        <w:t>ать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знакомые </w:t>
      </w:r>
      <w:r w:rsidRPr="00370087">
        <w:rPr>
          <w:rFonts w:ascii="Times New Roman" w:eastAsia="Calibri" w:hAnsi="Times New Roman" w:cs="Times New Roman"/>
          <w:sz w:val="28"/>
          <w:szCs w:val="28"/>
        </w:rPr>
        <w:t>правил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речевого этикета.</w:t>
      </w:r>
    </w:p>
    <w:p w14:paraId="599FDD55" w14:textId="77777777" w:rsidR="003B5FB1" w:rsidRDefault="003B5FB1" w:rsidP="003B5FB1">
      <w:pPr>
        <w:pStyle w:val="a3"/>
        <w:ind w:left="0" w:right="153" w:firstLine="709"/>
        <w:contextualSpacing/>
        <w:jc w:val="center"/>
        <w:rPr>
          <w:rFonts w:eastAsia="Calibri"/>
          <w:b/>
          <w:sz w:val="28"/>
          <w:szCs w:val="28"/>
        </w:rPr>
      </w:pPr>
    </w:p>
    <w:p w14:paraId="64FADCF2" w14:textId="77777777" w:rsidR="007062DB" w:rsidRDefault="007062DB" w:rsidP="009F5087">
      <w:pPr>
        <w:pStyle w:val="a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FB0C4E" w14:textId="77777777" w:rsidR="009F5087" w:rsidRPr="007C3653" w:rsidRDefault="009F5087" w:rsidP="009F5087">
      <w:pPr>
        <w:pStyle w:val="a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7C3653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</w:t>
      </w:r>
    </w:p>
    <w:p w14:paraId="6813BE63" w14:textId="77777777" w:rsidR="009F5087" w:rsidRPr="00ED3D94" w:rsidRDefault="009F5087" w:rsidP="009F50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D94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7062DB" w:rsidRPr="00ED3D94">
        <w:rPr>
          <w:rFonts w:ascii="Times New Roman" w:hAnsi="Times New Roman" w:cs="Times New Roman"/>
          <w:b/>
          <w:sz w:val="28"/>
          <w:szCs w:val="28"/>
        </w:rPr>
        <w:t>ДОПОЛНИТЕЛЬНЫЙ КЛАСС</w:t>
      </w:r>
    </w:p>
    <w:p w14:paraId="587BC2B1" w14:textId="77777777" w:rsidR="009F5087" w:rsidRDefault="009F5087" w:rsidP="009F5087">
      <w:pPr>
        <w:pStyle w:val="a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(1 часа в неделю; 33 часа в год)</w:t>
      </w:r>
    </w:p>
    <w:p w14:paraId="1EE8DB44" w14:textId="77777777" w:rsidR="0077360D" w:rsidRDefault="0077360D" w:rsidP="009F5087">
      <w:pPr>
        <w:pStyle w:val="a3"/>
        <w:contextualSpacing/>
        <w:jc w:val="center"/>
        <w:rPr>
          <w:rFonts w:eastAsia="Calibri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21"/>
        <w:gridCol w:w="3503"/>
        <w:gridCol w:w="3821"/>
      </w:tblGrid>
      <w:tr w:rsidR="00DF2468" w14:paraId="0AFF41F9" w14:textId="77777777" w:rsidTr="00793791">
        <w:tc>
          <w:tcPr>
            <w:tcW w:w="2021" w:type="dxa"/>
          </w:tcPr>
          <w:p w14:paraId="663086CF" w14:textId="77777777" w:rsidR="0077360D" w:rsidRPr="00EA4288" w:rsidRDefault="0077360D" w:rsidP="00EA428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42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Разделы коррекционно-развивающей</w:t>
            </w:r>
          </w:p>
          <w:p w14:paraId="6EB09B7F" w14:textId="77777777" w:rsidR="0077360D" w:rsidRPr="00EA4288" w:rsidRDefault="0077360D" w:rsidP="00EA42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2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работы / количество часов в учебном году</w:t>
            </w:r>
          </w:p>
        </w:tc>
        <w:tc>
          <w:tcPr>
            <w:tcW w:w="3503" w:type="dxa"/>
          </w:tcPr>
          <w:p w14:paraId="084A5159" w14:textId="77777777" w:rsidR="0077360D" w:rsidRPr="00EA4288" w:rsidRDefault="0077360D" w:rsidP="00EA42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28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821" w:type="dxa"/>
          </w:tcPr>
          <w:p w14:paraId="261F80B3" w14:textId="77777777" w:rsidR="00EA4288" w:rsidRDefault="0077360D" w:rsidP="00EA42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288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  <w:p w14:paraId="219923CD" w14:textId="77777777" w:rsidR="0077360D" w:rsidRPr="00EA4288" w:rsidRDefault="0077360D" w:rsidP="00EA42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28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обучающихся</w:t>
            </w:r>
          </w:p>
        </w:tc>
      </w:tr>
      <w:tr w:rsidR="00DF2468" w14:paraId="369A1993" w14:textId="77777777" w:rsidTr="00793791">
        <w:tc>
          <w:tcPr>
            <w:tcW w:w="2021" w:type="dxa"/>
          </w:tcPr>
          <w:p w14:paraId="7D92A068" w14:textId="77777777" w:rsidR="00EA4288" w:rsidRPr="00EA4288" w:rsidRDefault="00EA4288" w:rsidP="00EA4288">
            <w:pPr>
              <w:tabs>
                <w:tab w:val="left" w:pos="567"/>
              </w:tabs>
              <w:ind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4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 обучающихся базовых способностей слухового восприятия (с помощью индивидуальных слуховых аппаратов) при использовании звучаний музыкальных 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струментов/ музыкальных игрушек</w:t>
            </w:r>
            <w:r w:rsidRPr="00EA42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D20A366" w14:textId="77777777" w:rsidR="0077360D" w:rsidRPr="00EA4288" w:rsidRDefault="00EA4288" w:rsidP="006F1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288">
              <w:rPr>
                <w:rFonts w:ascii="Times New Roman" w:eastAsia="Calibri" w:hAnsi="Times New Roman" w:cs="Times New Roman"/>
                <w:sz w:val="24"/>
                <w:szCs w:val="24"/>
              </w:rPr>
              <w:t>(10 часов)</w:t>
            </w:r>
          </w:p>
        </w:tc>
        <w:tc>
          <w:tcPr>
            <w:tcW w:w="3503" w:type="dxa"/>
          </w:tcPr>
          <w:p w14:paraId="6829765D" w14:textId="77777777" w:rsidR="00405614" w:rsidRPr="00793791" w:rsidRDefault="00FC74BE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405614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ормирование стойкой условной двигательной реакции при восприятии обучающимися на слух доступных звучаний музыкальных инструментов/ музыкальных игрушек </w:t>
            </w:r>
            <w:r w:rsidR="00405614" w:rsidRPr="00793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05614" w:rsidRPr="00793791">
              <w:rPr>
                <w:rFonts w:ascii="Times New Roman" w:hAnsi="Times New Roman" w:cs="Times New Roman"/>
                <w:sz w:val="24"/>
                <w:szCs w:val="24"/>
              </w:rPr>
              <w:t xml:space="preserve">барабана, дудки, гармошки, свистка, металлофона, бубна, ксилофона, маракасов, треугольника, румб, народных инструментов), работа над увеличением расстояния, на котором обучающиеся воспринимают доступные звучания, определение  </w:t>
            </w:r>
            <w:r w:rsidR="00405614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оптимального расстояния, на котором каждый обучающихся воспринимает доступные звучания</w:t>
            </w:r>
            <w:r w:rsidR="009021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9AEC6CC" w14:textId="77777777" w:rsidR="00405614" w:rsidRPr="00793791" w:rsidRDefault="009021F0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умений </w:t>
            </w:r>
            <w:r w:rsidR="00405614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называ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 музыкальные инструменты</w:t>
            </w:r>
            <w:r w:rsidR="00405614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610D40FF" w14:textId="77777777" w:rsidR="00405614" w:rsidRPr="00793791" w:rsidRDefault="00405614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соотн</w:t>
            </w:r>
            <w:r w:rsidR="009021F0">
              <w:rPr>
                <w:rFonts w:ascii="Times New Roman" w:eastAsia="Calibri" w:hAnsi="Times New Roman" w:cs="Times New Roman"/>
                <w:sz w:val="24"/>
                <w:szCs w:val="24"/>
              </w:rPr>
              <w:t>осить названия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музыкальных инструментов с их изображен</w:t>
            </w:r>
            <w:r w:rsidR="009021F0">
              <w:rPr>
                <w:rFonts w:ascii="Times New Roman" w:eastAsia="Calibri" w:hAnsi="Times New Roman" w:cs="Times New Roman"/>
                <w:sz w:val="24"/>
                <w:szCs w:val="24"/>
              </w:rPr>
              <w:t>ием.</w:t>
            </w:r>
          </w:p>
          <w:p w14:paraId="54835C04" w14:textId="77777777" w:rsidR="00405614" w:rsidRPr="00793791" w:rsidRDefault="009021F0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405614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ормирование умений различения и опознавания на слух доступных звучаний музыкальных инструментов / музыкальных игрушек при выборе из двух -трех (например, барабан - свисток, металлофон - бубен, гармонь – бубен – свисток), воспроизведения воспринятых </w:t>
            </w:r>
            <w:r w:rsidR="00405614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звучаний заданными движениями, игрой на музыкальных инструментах, словесного определения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воспринятого.</w:t>
            </w:r>
          </w:p>
          <w:p w14:paraId="4E6DD613" w14:textId="77777777" w:rsidR="00405614" w:rsidRPr="00793791" w:rsidRDefault="009021F0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405614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умений различения и опознавания на слух:</w:t>
            </w:r>
          </w:p>
          <w:p w14:paraId="66BA81D3" w14:textId="77777777" w:rsidR="00405614" w:rsidRPr="000A111F" w:rsidRDefault="00405614" w:rsidP="0057465A">
            <w:pPr>
              <w:suppressAutoHyphens/>
              <w:autoSpaceDE w:val="0"/>
              <w:ind w:right="57" w:firstLine="2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11F">
              <w:rPr>
                <w:rFonts w:ascii="Times New Roman" w:eastAsia="Calibri" w:hAnsi="Times New Roman" w:cs="Times New Roman"/>
                <w:sz w:val="24"/>
                <w:szCs w:val="24"/>
              </w:rPr>
              <w:t>темпа звучаний (быстрый - медленный) музыкальных инструментов / музыкальных игрушек,</w:t>
            </w:r>
          </w:p>
          <w:p w14:paraId="1C135D36" w14:textId="77777777" w:rsidR="00405614" w:rsidRPr="000A111F" w:rsidRDefault="00405614" w:rsidP="0057465A">
            <w:pPr>
              <w:suppressAutoHyphens/>
              <w:autoSpaceDE w:val="0"/>
              <w:ind w:right="57" w:firstLine="2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интенсивности звучаний (громко - тихо) музыкальных инструментов / музыкальных игрушек, </w:t>
            </w:r>
          </w:p>
          <w:p w14:paraId="2DEBA720" w14:textId="77777777" w:rsidR="00405614" w:rsidRPr="000A111F" w:rsidRDefault="00405614" w:rsidP="0057465A">
            <w:pPr>
              <w:suppressAutoHyphens/>
              <w:autoSpaceDE w:val="0"/>
              <w:ind w:right="57" w:firstLine="2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количества звучаний (один - много, один - два, один - три, два – три, один- два - три) при их предъявлении с использованием музыкальных инструментов / музыкальных игрушек, </w:t>
            </w:r>
          </w:p>
          <w:p w14:paraId="44774D8B" w14:textId="77777777" w:rsidR="00405614" w:rsidRPr="000A111F" w:rsidRDefault="00405614" w:rsidP="0057465A">
            <w:pPr>
              <w:suppressAutoHyphens/>
              <w:autoSpaceDE w:val="0"/>
              <w:ind w:right="57" w:firstLine="2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11F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продолжительности звучаний (кратко- долго) при их предъявлении с использованием музыкальных инструментов / музыкальных игрушек,</w:t>
            </w:r>
          </w:p>
          <w:p w14:paraId="2FE69BF3" w14:textId="77777777" w:rsidR="00405614" w:rsidRPr="000A111F" w:rsidRDefault="00405614" w:rsidP="0057465A">
            <w:pPr>
              <w:suppressAutoHyphens/>
              <w:autoSpaceDE w:val="0"/>
              <w:ind w:right="57" w:firstLine="2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11F">
              <w:rPr>
                <w:rFonts w:ascii="Times New Roman" w:eastAsia="Calibri" w:hAnsi="Times New Roman" w:cs="Times New Roman"/>
                <w:sz w:val="24"/>
                <w:szCs w:val="24"/>
              </w:rPr>
              <w:t>ритмов (соответствующих двух- и трехсложным словам) при их предъявлении с использованием музыкальных инструментов / музыкальных игрушек,</w:t>
            </w:r>
          </w:p>
          <w:p w14:paraId="3CF97392" w14:textId="77777777" w:rsidR="00405614" w:rsidRPr="000A111F" w:rsidRDefault="00405614" w:rsidP="0057465A">
            <w:pPr>
              <w:suppressAutoHyphens/>
              <w:autoSpaceDE w:val="0"/>
              <w:ind w:right="57" w:firstLine="2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характера </w:t>
            </w:r>
            <w:proofErr w:type="spellStart"/>
            <w:r w:rsidRPr="000A111F">
              <w:rPr>
                <w:rFonts w:ascii="Times New Roman" w:eastAsia="Calibri" w:hAnsi="Times New Roman" w:cs="Times New Roman"/>
                <w:sz w:val="24"/>
                <w:szCs w:val="24"/>
              </w:rPr>
              <w:t>звуковедения</w:t>
            </w:r>
            <w:proofErr w:type="spellEnd"/>
            <w:r w:rsidRPr="000A1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(слитно - раздельно) при предъявлении звучаний с использованием музыкальных инс</w:t>
            </w:r>
            <w:r w:rsidR="00F061BB">
              <w:rPr>
                <w:rFonts w:ascii="Times New Roman" w:eastAsia="Calibri" w:hAnsi="Times New Roman" w:cs="Times New Roman"/>
                <w:sz w:val="24"/>
                <w:szCs w:val="24"/>
              </w:rPr>
              <w:t>трументов / музыкальных игрушек.</w:t>
            </w:r>
            <w:r w:rsidRPr="000A1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8D38E04" w14:textId="77777777" w:rsidR="00405614" w:rsidRPr="00793791" w:rsidRDefault="000A111F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405614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ормирование умений двигательного моделирования воспринятых звучаний (с помощью заданных движений, доступных обучающимся), воспроизведения обучающимися воспринятых звучаний при игре инструментах, </w:t>
            </w:r>
          </w:p>
          <w:p w14:paraId="76FC1175" w14:textId="77777777" w:rsidR="00405614" w:rsidRPr="00793791" w:rsidRDefault="00405614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умений соотнесения звучаний с их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графическим отображением (например, с записью ритмического рисунка), соответствующими предметами (при использовании приема опредмечивания звучаний), </w:t>
            </w:r>
          </w:p>
          <w:p w14:paraId="3F36A5D2" w14:textId="77777777" w:rsidR="00405614" w:rsidRPr="00793791" w:rsidRDefault="00405614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словесного определения воспринятых звучаний,</w:t>
            </w:r>
          </w:p>
          <w:p w14:paraId="2E844DEB" w14:textId="77777777" w:rsidR="00405614" w:rsidRPr="00793791" w:rsidRDefault="000A111F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405614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ормирование умений воспроизведения элементов речевой интонации (при использовании речевого материала, отрабатываемого в связи с развитием произносительных навыков) после прослушивания соответствующих звучаний музыкальных инструментов /музыкальных игрушек (темпа, интенсивности, количества и длительности звучаний, характера </w:t>
            </w:r>
            <w:proofErr w:type="spellStart"/>
            <w:r w:rsidR="00405614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звуковедения</w:t>
            </w:r>
            <w:proofErr w:type="spellEnd"/>
            <w:r w:rsidR="00405614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, ритмов)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4AE080A" w14:textId="77777777" w:rsidR="00405614" w:rsidRPr="00793791" w:rsidRDefault="000A111F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405614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окализация при восприятии на слух доступных звучаний музыкальных инструментов (игрушек) (слева – справа - спереди - сзади); словесное определение направления звучания.</w:t>
            </w:r>
          </w:p>
          <w:p w14:paraId="43772F0A" w14:textId="77777777" w:rsidR="00793791" w:rsidRDefault="00793791" w:rsidP="0057465A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547071" w14:textId="77777777" w:rsidR="0077360D" w:rsidRPr="00DF2468" w:rsidRDefault="0077360D" w:rsidP="0057465A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14:paraId="186A88C7" w14:textId="77777777" w:rsidR="0077360D" w:rsidRDefault="00FC74BE" w:rsidP="005746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Выполнение упражнений, направленных на формирование условной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двигательной реакции при восприятии обучающимися на слух доступных звучаний музыкальных инструментов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сначала в условиях</w:t>
            </w:r>
            <w:r w:rsidR="00FB37E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которых обучающиеся видят учителя, играющего на музыкальном инструменте и слышат звучания, затем только на слух, после этого при увеличении расстояния от учителя.</w:t>
            </w:r>
          </w:p>
          <w:p w14:paraId="4A0DF915" w14:textId="77777777" w:rsidR="00FC74BE" w:rsidRDefault="00FC74BE" w:rsidP="005746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Стойкая условная двигательная реакция при восприятии на слух неречевых стимулов состоит в том, что обучающийся ждет начало сигнала, выполняет заданные действия сразу на начало сигнала и до его окончания. </w:t>
            </w:r>
          </w:p>
          <w:p w14:paraId="15197CB7" w14:textId="77777777" w:rsidR="00FB37EA" w:rsidRDefault="00FB37EA" w:rsidP="005746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Двигательное моделирование неречевых звучаний.</w:t>
            </w:r>
          </w:p>
          <w:p w14:paraId="0DD2230B" w14:textId="77777777" w:rsidR="00FB37EA" w:rsidRDefault="00FB37EA" w:rsidP="005746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Графическое моделирование неречевых звучаний.</w:t>
            </w:r>
          </w:p>
          <w:p w14:paraId="51971711" w14:textId="77777777" w:rsidR="00FB37EA" w:rsidRDefault="00FB37EA" w:rsidP="005746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Опредмечивание (соотнесение звучаний с определенными предметами).</w:t>
            </w:r>
          </w:p>
          <w:p w14:paraId="2C5CB840" w14:textId="77777777" w:rsidR="00FB37EA" w:rsidRDefault="00FB37EA" w:rsidP="005746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действия, выполняемого учителем.</w:t>
            </w:r>
          </w:p>
          <w:p w14:paraId="7C153741" w14:textId="77777777" w:rsidR="00FB37EA" w:rsidRDefault="00FB37EA" w:rsidP="005746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Словесное определение воспринятого звучания.</w:t>
            </w:r>
          </w:p>
          <w:p w14:paraId="54F5A7CE" w14:textId="77777777" w:rsidR="009021F0" w:rsidRPr="00793791" w:rsidRDefault="009021F0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н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азыва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ют музыкальные инструменты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6F3378F4" w14:textId="77777777" w:rsidR="009021F0" w:rsidRPr="00793791" w:rsidRDefault="009021F0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соотно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названия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музыкальных инструментов с их изображением;</w:t>
            </w:r>
          </w:p>
          <w:p w14:paraId="24B410CB" w14:textId="77777777" w:rsidR="009021F0" w:rsidRDefault="0034310B" w:rsidP="005746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Различение звучаний </w:t>
            </w:r>
            <w:r w:rsidR="00902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осуществляется в ситуации ограниченного выбора после неоднократного предъявления учителем образца </w:t>
            </w:r>
            <w:r w:rsidR="00FB3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каждого </w:t>
            </w:r>
            <w:r w:rsidR="009021F0">
              <w:rPr>
                <w:rFonts w:ascii="Times New Roman" w:eastAsia="Calibri" w:hAnsi="Times New Roman" w:cs="Times New Roman"/>
                <w:sz w:val="24"/>
                <w:szCs w:val="24"/>
              </w:rPr>
              <w:t>звучания</w:t>
            </w:r>
            <w:r w:rsidR="00FB3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его словесного определения, </w:t>
            </w:r>
            <w:r w:rsidR="009021F0">
              <w:rPr>
                <w:rFonts w:ascii="Times New Roman" w:eastAsia="Calibri" w:hAnsi="Times New Roman" w:cs="Times New Roman"/>
                <w:sz w:val="24"/>
                <w:szCs w:val="24"/>
              </w:rPr>
              <w:t>выпо</w:t>
            </w:r>
            <w:r w:rsidR="00997FDC">
              <w:rPr>
                <w:rFonts w:ascii="Times New Roman" w:eastAsia="Calibri" w:hAnsi="Times New Roman" w:cs="Times New Roman"/>
                <w:sz w:val="24"/>
                <w:szCs w:val="24"/>
              </w:rPr>
              <w:t>лнения соответствующего задания</w:t>
            </w:r>
            <w:r w:rsidR="009021F0">
              <w:rPr>
                <w:rFonts w:ascii="Times New Roman" w:eastAsia="Calibri" w:hAnsi="Times New Roman" w:cs="Times New Roman"/>
                <w:sz w:val="24"/>
                <w:szCs w:val="24"/>
              </w:rPr>
              <w:t>. Сначала упражнения проводятся в условиях, при которых обучающиеся видят действия учителя и слышат звучания, затем при восприятии звучаний только на слух (учитель использует большой экран).</w:t>
            </w:r>
          </w:p>
          <w:p w14:paraId="2AF501CE" w14:textId="77777777" w:rsidR="000A111F" w:rsidRDefault="009021F0" w:rsidP="005746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Опознавание – деятельность обучающихся при восприятии знакомых звучаний, которые они научились различать</w:t>
            </w:r>
            <w:r w:rsidR="000A111F">
              <w:rPr>
                <w:rFonts w:ascii="Times New Roman" w:eastAsia="Calibri" w:hAnsi="Times New Roman" w:cs="Times New Roman"/>
                <w:sz w:val="24"/>
                <w:szCs w:val="24"/>
              </w:rPr>
              <w:t>; сначала упражнения проводятся в условиях, при которых обучающиеся видят действия учителя и слышат звучания, затем при восприятии звучаний только на слух (учитель использует большой экран).</w:t>
            </w:r>
          </w:p>
          <w:p w14:paraId="14530F4F" w14:textId="77777777" w:rsidR="000A111F" w:rsidRDefault="000A111F" w:rsidP="005746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Воспроизведение обучающимися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 речевой интонации (при использовании речевого материала, отрабатываемого в связи с развитием произносительных навыков) после прослушивания соответствующих звучаний музыкальных инструментов /музыкальных игрушек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17F0A83" w14:textId="77777777" w:rsidR="000A111F" w:rsidRDefault="00160C40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Словесное о</w:t>
            </w:r>
            <w:r w:rsidR="000A1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пределение направления звучания сначала </w:t>
            </w:r>
            <w:r w:rsidR="000A111F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слева – справа</w:t>
            </w:r>
            <w:r w:rsidR="000A111F">
              <w:rPr>
                <w:rFonts w:ascii="Times New Roman" w:eastAsia="Calibri" w:hAnsi="Times New Roman" w:cs="Times New Roman"/>
                <w:sz w:val="24"/>
                <w:szCs w:val="24"/>
              </w:rPr>
              <w:t>, затем спереди – сзади, после этого – слева - справа – спереди - сзади</w:t>
            </w:r>
            <w:r w:rsidR="000A111F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; словесное определение направления звучания.</w:t>
            </w:r>
          </w:p>
          <w:p w14:paraId="11C32201" w14:textId="77777777" w:rsidR="000A111F" w:rsidRDefault="000A111F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обучающихся в дидактических и подвижных играх с заданиями, связанными с восприятием на слух различных неречевых звучаний</w:t>
            </w:r>
            <w:r w:rsidR="00781D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5FC2EBF" w14:textId="77777777" w:rsidR="000A111F" w:rsidRPr="00FC74BE" w:rsidRDefault="00997FDC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781DF2">
              <w:rPr>
                <w:rFonts w:ascii="Times New Roman" w:eastAsia="Calibri" w:hAnsi="Times New Roman" w:cs="Times New Roman"/>
                <w:sz w:val="24"/>
                <w:szCs w:val="24"/>
              </w:rPr>
              <w:t>ладение лексикой по организации деятельности обучающихся, тематической и терминологической лексикой</w:t>
            </w:r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данному разделу работы (ее понимание, </w:t>
            </w:r>
            <w:proofErr w:type="spellStart"/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слухозрительное</w:t>
            </w:r>
            <w:proofErr w:type="spellEnd"/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восприятие, выполнение ответных коммуникативно-речевых действий, выполнение предъявленных заданий, речевые отчеты обучающихся о выполнении заданий).</w:t>
            </w:r>
          </w:p>
        </w:tc>
      </w:tr>
      <w:tr w:rsidR="00EA4288" w14:paraId="561A59CA" w14:textId="77777777" w:rsidTr="00793791">
        <w:tc>
          <w:tcPr>
            <w:tcW w:w="2021" w:type="dxa"/>
          </w:tcPr>
          <w:p w14:paraId="50D3DB1E" w14:textId="77777777" w:rsidR="00EA4288" w:rsidRPr="00EA4288" w:rsidRDefault="00EA4288" w:rsidP="00EA4288">
            <w:pPr>
              <w:tabs>
                <w:tab w:val="left" w:pos="567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слухового восприятия социально значимых неречевых звучаний (с помощью инд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ивидуальных слуховых аппаратов)</w:t>
            </w:r>
          </w:p>
          <w:p w14:paraId="6A89E902" w14:textId="77777777" w:rsidR="00EA4288" w:rsidRPr="00EA4288" w:rsidRDefault="00EA4288" w:rsidP="00EA4288">
            <w:pPr>
              <w:tabs>
                <w:tab w:val="left" w:pos="567"/>
              </w:tabs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288">
              <w:rPr>
                <w:rFonts w:ascii="Times New Roman" w:eastAsia="Calibri" w:hAnsi="Times New Roman" w:cs="Times New Roman"/>
                <w:sz w:val="24"/>
                <w:szCs w:val="24"/>
              </w:rPr>
              <w:t>(10 часов)</w:t>
            </w:r>
          </w:p>
        </w:tc>
        <w:tc>
          <w:tcPr>
            <w:tcW w:w="3503" w:type="dxa"/>
          </w:tcPr>
          <w:p w14:paraId="47BCED22" w14:textId="77777777" w:rsidR="00FC74BE" w:rsidRPr="00793791" w:rsidRDefault="000A111F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FC74BE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ормирование стойкой условной двигательной реакции при восприятии обучающимися на слух доступных неречевых звучаний окружающего мира (при их прослушивании в естественных акустических условиях или/и в аудиозаписи на оптимальном расстоянии): бытовых шумов (например, стук в дверь, звонок в дверь, звонок телефона), сигналов городского транспорта (например, гудок машины, сигнал скорой помощи, звучание приближающего транспорта); голосов </w:t>
            </w:r>
            <w:r w:rsidR="00FC74BE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домашних животных и птиц (собаки, кошки, коровы, свиньи, петуха)</w:t>
            </w:r>
            <w:r w:rsidR="00FC74BE" w:rsidRPr="00DF2468">
              <w:rPr>
                <w:rStyle w:val="ab"/>
                <w:rFonts w:ascii="Times New Roman" w:eastAsia="Calibri" w:hAnsi="Times New Roman" w:cs="Times New Roman"/>
                <w:sz w:val="24"/>
                <w:szCs w:val="24"/>
              </w:rPr>
              <w:footnoteReference w:id="5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5E21169" w14:textId="77777777" w:rsidR="00FC74BE" w:rsidRPr="00793791" w:rsidRDefault="000A111F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C74BE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азывание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звучаний.</w:t>
            </w:r>
          </w:p>
          <w:p w14:paraId="3CC2BDBD" w14:textId="77777777" w:rsidR="00411D47" w:rsidRDefault="00411D47" w:rsidP="00411D47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 о жизненных ситуациях</w:t>
            </w: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>, связанных с определенными неречевыми звучаниями окружающего мира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5F5D846" w14:textId="77777777" w:rsidR="00411D47" w:rsidRPr="0030454B" w:rsidRDefault="00411D47" w:rsidP="00411D47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 о правилах безопасного поведения в связи с реагированием на социально значимые неречевые звучания.</w:t>
            </w: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376BC64" w14:textId="77777777" w:rsidR="00FC74BE" w:rsidRPr="00793791" w:rsidRDefault="000A111F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FC74BE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азличение и опознавание на слух доступных звучаний окружающего мира при выборе из двух: бытовых шумов (например, стук в дверь -  звонок в дверь), сигналов городского транспорта (например, гудок легковой машины - сигнал скорой помощи), голосов животных и птиц (лай собаки – мяуканье кошки);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словесное определение звучаний.</w:t>
            </w:r>
          </w:p>
          <w:p w14:paraId="4D25FC54" w14:textId="77777777" w:rsidR="00FC74BE" w:rsidRPr="00793791" w:rsidRDefault="000A111F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FC74BE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окализация при восприятии на слух доступных звучаний окружающего мира - бытовых шумов, городских сигналов и шумов, голосов домашних животных и птиц (слева – справа - спереди - сзади); словесное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пределение направления звучания.</w:t>
            </w:r>
            <w:r w:rsidR="00FC74BE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54DFE9A" w14:textId="77777777" w:rsidR="00FC74BE" w:rsidRPr="00793791" w:rsidRDefault="000A111F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FC74BE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еализация сформированных умений восприятия социально значимых неречевых звучаний в собственной жизнедеятельности.</w:t>
            </w:r>
          </w:p>
          <w:p w14:paraId="5C2D3CD9" w14:textId="77777777" w:rsidR="00EA4288" w:rsidRPr="00DF2468" w:rsidRDefault="00EA4288" w:rsidP="005746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14:paraId="4E84480B" w14:textId="77777777" w:rsidR="009021F0" w:rsidRDefault="009021F0" w:rsidP="005746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D3325F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упражнений, направленных на формирование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условной </w:t>
            </w:r>
            <w:r w:rsidRPr="00FC7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двигательной</w:t>
            </w:r>
            <w:proofErr w:type="gramEnd"/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реакции при восприятии обучающимися на слух доступных </w:t>
            </w:r>
            <w:r w:rsidR="00D3325F"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 значимых </w:t>
            </w:r>
            <w:r w:rsidR="000A1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неречевых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звучаний</w:t>
            </w:r>
            <w:r w:rsidR="00D33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в естес</w:t>
            </w:r>
            <w:r w:rsidR="00FB37E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D3325F">
              <w:rPr>
                <w:rFonts w:ascii="Times New Roman" w:eastAsia="Calibri" w:hAnsi="Times New Roman" w:cs="Times New Roman"/>
                <w:sz w:val="24"/>
                <w:szCs w:val="24"/>
              </w:rPr>
              <w:t>венных акустических условиях и в аудиозаписи)</w:t>
            </w:r>
            <w:r w:rsidR="00567C14">
              <w:rPr>
                <w:rFonts w:ascii="Times New Roman" w:eastAsia="Calibri" w:hAnsi="Times New Roman" w:cs="Times New Roman"/>
                <w:sz w:val="24"/>
                <w:szCs w:val="24"/>
              </w:rPr>
              <w:t>. После выработки стойкой условной двигательной реакции (на минимальном расстоянии от обучающегося) упражнения проводятся при уве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личении расстояния от учителя</w:t>
            </w:r>
            <w:r w:rsidR="00567C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(источника звучания)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67C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3CCA776" w14:textId="77777777" w:rsidR="00EA4288" w:rsidRDefault="009021F0" w:rsidP="005746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Стойкая условная двигательная реакция при восприятии на слух неречевых стимулов состоит в том,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что обучающийся ждет начало сигнала, выполняет заданные действия сразу на начало сигнала и до его окончания.</w:t>
            </w:r>
          </w:p>
          <w:p w14:paraId="1D412F10" w14:textId="77777777" w:rsidR="00FB37EA" w:rsidRDefault="00567C14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азывание </w:t>
            </w:r>
            <w:r w:rsidR="00FB37EA">
              <w:rPr>
                <w:rFonts w:ascii="Times New Roman" w:eastAsia="Calibri" w:hAnsi="Times New Roman" w:cs="Times New Roman"/>
                <w:sz w:val="24"/>
                <w:szCs w:val="24"/>
              </w:rPr>
              <w:t>воспринятых звучаний; указание на соответствующую источнику звучания картинку, предмет или игрушку.</w:t>
            </w:r>
          </w:p>
          <w:p w14:paraId="68B74071" w14:textId="77777777" w:rsidR="00567C14" w:rsidRDefault="00FB37EA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</w:t>
            </w:r>
            <w:r w:rsidR="00567C14">
              <w:rPr>
                <w:rFonts w:ascii="Times New Roman" w:eastAsia="Calibri" w:hAnsi="Times New Roman" w:cs="Times New Roman"/>
                <w:sz w:val="24"/>
                <w:szCs w:val="24"/>
              </w:rPr>
              <w:t>на вопросы учителя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543B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ечевой комментарий по заданию учителя, в том числе при оп</w:t>
            </w:r>
            <w:r w:rsidR="009075D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 на его вопросы</w:t>
            </w:r>
            <w:r w:rsidR="009075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67C14">
              <w:rPr>
                <w:rFonts w:ascii="Times New Roman" w:eastAsia="Calibri" w:hAnsi="Times New Roman" w:cs="Times New Roman"/>
                <w:sz w:val="24"/>
                <w:szCs w:val="24"/>
              </w:rPr>
              <w:t>о жизненных ситуациях</w:t>
            </w:r>
            <w:r w:rsidR="00567C14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, связанных с определенными неречевыми звучаниями окружающего мира</w:t>
            </w:r>
            <w:r w:rsidR="00567C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67C14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93021C4" w14:textId="77777777" w:rsidR="00D543BC" w:rsidRDefault="006C0B89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567C14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еагировани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567C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звучания</w:t>
            </w:r>
            <w:r w:rsidR="00FB3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принятыми нормами поведения</w:t>
            </w:r>
            <w:r w:rsidR="00567C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268C3991" w14:textId="77777777" w:rsidR="00D543BC" w:rsidRPr="00793791" w:rsidRDefault="006C0B89" w:rsidP="00D543BC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усвоенных </w:t>
            </w:r>
            <w:r w:rsidR="00D543BC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ементарных</w:t>
            </w:r>
            <w:r w:rsidR="00D54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D54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безопасного поведения при ориентации на неречевые звучания окружающего мира.</w:t>
            </w:r>
          </w:p>
          <w:p w14:paraId="6C892F96" w14:textId="77777777" w:rsidR="00567C14" w:rsidRDefault="00567C14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направления звучания сначала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слева – справа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затем спереди – сзади, после этого – слева - справа – спереди - сзади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; словесное определение направления звучания.</w:t>
            </w:r>
          </w:p>
          <w:p w14:paraId="65F38B5F" w14:textId="77777777" w:rsidR="00567C14" w:rsidRDefault="00567C14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обучающихся в дидактических и подвижных играх с заданиями, связанными с восприятием на слух различных </w:t>
            </w:r>
            <w:r w:rsidR="00907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 значимых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неречевых звучаний</w:t>
            </w:r>
            <w:r w:rsidR="009075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B369B58" w14:textId="77777777" w:rsidR="009075DA" w:rsidRDefault="009075DA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сформированных умений восприятия социально значимых неречевых звучаний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учебной и внеурочной (внешкольной) деятельности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8F26506" w14:textId="77777777" w:rsidR="000A111F" w:rsidRPr="00E20856" w:rsidRDefault="00121F85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ладение лексикой по организации деятельности обучающихся, тематической и терминологической лексикой по данному разделу работы (ее понимание, </w:t>
            </w:r>
            <w:proofErr w:type="spellStart"/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слухозрительное</w:t>
            </w:r>
            <w:proofErr w:type="spellEnd"/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восприятие, выполнение ответных коммуникативно-речевых действий, выполнение </w:t>
            </w:r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предъявленных заданий, речевые отчеты обучающихся о выполнении заданий).</w:t>
            </w:r>
            <w:r w:rsidR="00C02E15"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4288" w14:paraId="7B2463B7" w14:textId="77777777" w:rsidTr="00793791">
        <w:tc>
          <w:tcPr>
            <w:tcW w:w="2021" w:type="dxa"/>
          </w:tcPr>
          <w:p w14:paraId="4BF38694" w14:textId="77777777" w:rsidR="00EA4288" w:rsidRDefault="00EA4288" w:rsidP="00EA4288">
            <w:pPr>
              <w:tabs>
                <w:tab w:val="left" w:pos="567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восприятия и воспроизведения устной речи (с помощью индивидуальных слуховых аппаратов)</w:t>
            </w:r>
          </w:p>
          <w:p w14:paraId="587EC0B1" w14:textId="77777777" w:rsidR="00EA4288" w:rsidRPr="00EA4288" w:rsidRDefault="00EA4288" w:rsidP="00EA4288">
            <w:pPr>
              <w:tabs>
                <w:tab w:val="left" w:pos="567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28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751AB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EA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часов)</w:t>
            </w:r>
          </w:p>
          <w:p w14:paraId="11B339D8" w14:textId="77777777" w:rsidR="00EA4288" w:rsidRPr="00EA4288" w:rsidRDefault="00EA4288" w:rsidP="00EA4288">
            <w:pPr>
              <w:tabs>
                <w:tab w:val="left" w:pos="567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3" w:type="dxa"/>
          </w:tcPr>
          <w:p w14:paraId="23BECA65" w14:textId="77777777" w:rsidR="00793791" w:rsidRPr="00793791" w:rsidRDefault="00793791" w:rsidP="0057465A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</w:t>
            </w:r>
            <w:proofErr w:type="spellStart"/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слухозрительного</w:t>
            </w:r>
            <w:proofErr w:type="spellEnd"/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восприятия устной речи, речевого слуха: </w:t>
            </w:r>
          </w:p>
          <w:p w14:paraId="69673DA2" w14:textId="77777777" w:rsidR="00793791" w:rsidRPr="00793791" w:rsidRDefault="00793791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слухозрительного</w:t>
            </w:r>
            <w:proofErr w:type="spellEnd"/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восприятия лексики по организации деятельности на занятиях «Развитие слухового восприятия и техника речи», тематической и терминологической лексики, используемой на занятиях; правильного выполнения ответных коммуникативно-речевых действий (при восприятии вопросов - ответы, не повторяя вопрос, при восприятии поручений, заданий - их выполнение с соответствующим речевым комментарием, повторение сообщений (с помощью учителя и самостоятельно), грамотного и достаточно внятного  оформления (при реализации произносительных возможностей) ответных высказываний (с помощью учителя и самостоятельно); </w:t>
            </w:r>
          </w:p>
          <w:p w14:paraId="38B471DA" w14:textId="77777777" w:rsidR="00793791" w:rsidRPr="00793791" w:rsidRDefault="00793791" w:rsidP="0057465A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закрепление умений различения и опознавания </w:t>
            </w:r>
            <w:proofErr w:type="spellStart"/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 слух речевого материала, отработанного на занятиях «Формирование речевого слуха и произносительной стороны речи», правильного выполнения ответных коммуникативных действий, грамотного и достаточно внятного (при реализации произносительных возможностей) оформления собственных ответных речевых высказываний (под контролем учителя и самостоятельно);   </w:t>
            </w:r>
          </w:p>
          <w:p w14:paraId="7D8097A7" w14:textId="77777777" w:rsidR="00793791" w:rsidRPr="00793791" w:rsidRDefault="00793791" w:rsidP="0057465A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произносительных умений, сформированных на занятиях «Формирование речевого слуха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произносительной стороны речи»</w:t>
            </w:r>
            <w:r w:rsidRPr="00DF2468">
              <w:rPr>
                <w:rStyle w:val="ab"/>
                <w:rFonts w:ascii="Times New Roman" w:eastAsia="Calibri" w:hAnsi="Times New Roman" w:cs="Times New Roman"/>
                <w:sz w:val="24"/>
                <w:szCs w:val="24"/>
              </w:rPr>
              <w:footnoteReference w:id="6"/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использованием, в том числе фонетической ритмики): </w:t>
            </w:r>
          </w:p>
          <w:p w14:paraId="4946CB3E" w14:textId="77777777" w:rsidR="00793791" w:rsidRPr="00793791" w:rsidRDefault="00793791" w:rsidP="0057465A">
            <w:pPr>
              <w:tabs>
                <w:tab w:val="left" w:pos="419"/>
              </w:tabs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правильного пользования речевым дыханием при слитном воспроизведении </w:t>
            </w:r>
            <w:proofErr w:type="spellStart"/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слогосочетаний</w:t>
            </w:r>
            <w:proofErr w:type="spellEnd"/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постепенным их наращиванием до четырех-пяти слогов, слов и коротких фраз (из двух слов); </w:t>
            </w:r>
          </w:p>
          <w:p w14:paraId="3BEFE0D1" w14:textId="77777777" w:rsidR="00793791" w:rsidRPr="00793791" w:rsidRDefault="00793791" w:rsidP="0057465A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воспроизведения речевого материала голосом нормальной высоты, силы и тембра, сохраняя одинаковую высоту тона на разных гласных, а также согласных, произносимых с голосом (м, н, в, л, р); </w:t>
            </w:r>
          </w:p>
          <w:p w14:paraId="7C907CDA" w14:textId="77777777" w:rsidR="00793791" w:rsidRPr="00793791" w:rsidRDefault="00793791" w:rsidP="0057465A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восприятия на слух и воспроизведения элементов ритмико-интонационной структуры речи - слитно и раздельно </w:t>
            </w:r>
            <w:proofErr w:type="spellStart"/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слогосочетаний</w:t>
            </w:r>
            <w:proofErr w:type="spellEnd"/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слитно слов, краткого и долгого произнесения гласных звуков, выделения ударного гласного в ряду слогов, ударения в двух- трехсложных словах и логического ударения в коротких фразах за счет, прежде всего, более длительного произнесения гласного; </w:t>
            </w:r>
          </w:p>
          <w:p w14:paraId="4E12A99C" w14:textId="77777777" w:rsidR="00793791" w:rsidRPr="00793791" w:rsidRDefault="00793791" w:rsidP="0057465A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правильного воспроизведения в речевом материале звуков и их сочетаний, усвоенных обучающимися; </w:t>
            </w:r>
          </w:p>
          <w:p w14:paraId="3D01AD99" w14:textId="77777777" w:rsidR="00793791" w:rsidRPr="00793791" w:rsidRDefault="00793791" w:rsidP="0057465A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умений внятного и достаточно естественного воспроизведения отработанного речевого материала при реализации произносительных возможностей: произносить отработанные слова слитно, с ударением (с помощью учителя, графическому знаку и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самостоятельно), реализуя возможности воспроизведения звукового состава (точно или приближенно с использованием регламентированных и допустимых замен), соблюдая орфоэпические правила (с помощью учителя, по знаку и самостоятельно); произносить короткие фразы слитно, делить более длинные фразы на синтагмы, выделять  логическое ударение во фразе (под контролем учителя и самостоятельно);  </w:t>
            </w:r>
          </w:p>
          <w:p w14:paraId="046D9DF4" w14:textId="77777777" w:rsidR="00793791" w:rsidRPr="00793791" w:rsidRDefault="00793791" w:rsidP="0057465A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умений участвовать в инсценировании </w:t>
            </w:r>
            <w:proofErr w:type="spellStart"/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микродиалогов</w:t>
            </w:r>
            <w:proofErr w:type="spellEnd"/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, отражающих типичные ситуации учебной и внеурочной деятельности обучающихся при внятном воспроизведении отработанного речевого материала (реализуя произносительные возможности);</w:t>
            </w:r>
          </w:p>
          <w:p w14:paraId="7C51452C" w14:textId="77777777" w:rsidR="00793791" w:rsidRPr="00793791" w:rsidRDefault="00793791" w:rsidP="0057465A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побуждение обучающихся к реализации сформированных на индивидуальных занятиях умений самоконтроля речевого дыхания, голоса, звуковой и ритмико-интонационной структурой речи;</w:t>
            </w:r>
          </w:p>
          <w:p w14:paraId="54D79747" w14:textId="77777777" w:rsidR="00793791" w:rsidRPr="00793791" w:rsidRDefault="00793791" w:rsidP="0057465A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умений воспринимать </w:t>
            </w:r>
            <w:proofErr w:type="spellStart"/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различать и опознавать на слух речевой материал, отрабатываемый в произношении; </w:t>
            </w:r>
          </w:p>
          <w:p w14:paraId="6DD36704" w14:textId="77777777" w:rsidR="00793791" w:rsidRPr="00793791" w:rsidRDefault="00793791" w:rsidP="0057465A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умений использовать в процессе устной коммуникации естественные невербальные средства (мимику лица, позу, пластику);</w:t>
            </w:r>
          </w:p>
          <w:p w14:paraId="6223F7B1" w14:textId="77777777" w:rsidR="00793791" w:rsidRPr="00793791" w:rsidRDefault="00793791" w:rsidP="0057465A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умений соблюдать знакомые правила речевого этикета.</w:t>
            </w:r>
          </w:p>
          <w:p w14:paraId="18E2293B" w14:textId="77777777" w:rsidR="00EA4288" w:rsidRPr="00DF2468" w:rsidRDefault="00EA4288" w:rsidP="005746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14:paraId="37546D70" w14:textId="77777777" w:rsidR="00E20856" w:rsidRDefault="00E20856" w:rsidP="0057465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Восприятие речевого материала </w:t>
            </w:r>
            <w:proofErr w:type="spellStart"/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 слух (в том числе тематической и терминологической лексики, используемой на занятии, а также лексики по организации деятельности на занятии). </w:t>
            </w:r>
          </w:p>
          <w:p w14:paraId="3CF73396" w14:textId="77777777" w:rsidR="00385DB7" w:rsidRPr="00E20856" w:rsidRDefault="00385DB7" w:rsidP="0057465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и опознавание на слух речевого материала – слов, и коротких фраз.</w:t>
            </w:r>
          </w:p>
          <w:p w14:paraId="7282C96C" w14:textId="77777777" w:rsidR="00E20856" w:rsidRPr="00E20856" w:rsidRDefault="00E20856" w:rsidP="0057465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выполнение обучающимися коммуникативно-речевых действий: при восприятии вопросов – речевые ответы, не повторяя вопроса; при восприятии поручений, заданий - их выполнение с соответствующим речевым комментарием и речевым отчетов, повторение сообщений</w:t>
            </w:r>
            <w:r w:rsidR="00385DB7">
              <w:rPr>
                <w:rFonts w:ascii="Times New Roman" w:eastAsia="Calibri" w:hAnsi="Times New Roman" w:cs="Times New Roman"/>
                <w:sz w:val="24"/>
                <w:szCs w:val="24"/>
              </w:rPr>
              <w:t>, а также отдельных слов и словосочетаний</w:t>
            </w: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  <w:p w14:paraId="1E761C76" w14:textId="77777777" w:rsidR="00E20856" w:rsidRPr="00E20856" w:rsidRDefault="00E20856" w:rsidP="0057465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Грамотное и внятное оформление обучающимися речевых высказываний. </w:t>
            </w:r>
          </w:p>
          <w:p w14:paraId="342EA7D2" w14:textId="77777777" w:rsidR="00E20856" w:rsidRPr="00E20856" w:rsidRDefault="00E20856" w:rsidP="0057465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Произнесение отработанного речевого материала эмоционально, голосом нормальной высоты, силы и тембра, в темпе, приближающемся к нормальному; произнесение отработанных слов, слитно, в темпе, приближающемся к нормальному, реализуя возможностей воспроизведения звукового состава (точно или приближенно с использованием регламентированных и допустимых замен), с ударением (с помощью учителя, графическому знаку и самостоятельно), соблюдая орфоэпические правила (с помощью учителя, по знаку и самостоятельно); произнесение коротких фраз слитно, деление фраз на синтагмы, выделение логического ударения во фразе (с помощью учителя и самостоятельно).</w:t>
            </w:r>
          </w:p>
          <w:p w14:paraId="7CE8EBAB" w14:textId="77777777" w:rsidR="00E20856" w:rsidRPr="00E20856" w:rsidRDefault="00E20856" w:rsidP="0057465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в процессе устной коммуникации естественных </w:t>
            </w: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неречевых средств (выражение лица, поза, пластика).</w:t>
            </w:r>
          </w:p>
          <w:p w14:paraId="0EA5EACC" w14:textId="77777777" w:rsidR="00E20856" w:rsidRPr="00E20856" w:rsidRDefault="00E20856" w:rsidP="0057465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речевых упражнений с использованием фонетической ритмики и без движений</w:t>
            </w:r>
            <w:r w:rsidR="00385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подражанию учителю, сопряженно с ним, отраженно и самостоятельно</w:t>
            </w: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E2D4856" w14:textId="77777777" w:rsidR="00E20856" w:rsidRPr="00E20856" w:rsidRDefault="00E20856" w:rsidP="005746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Виды речевой деятельности, используемые при обучении произношению обучающихся: подражание речи учителя, чтение, называние картинок, рядовая речь, ответы на вопросы, самостоятельная речь.</w:t>
            </w:r>
          </w:p>
          <w:p w14:paraId="7A3CD5DE" w14:textId="77777777" w:rsidR="00E20856" w:rsidRPr="00E20856" w:rsidRDefault="00E20856" w:rsidP="005746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Различение и опознавание на слух отрабатываемых в произношении элементов речи (фраз, слов, словосочетаний, а также слогов, </w:t>
            </w:r>
            <w:proofErr w:type="spellStart"/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слогосочетаний</w:t>
            </w:r>
            <w:proofErr w:type="spellEnd"/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и, при возможности, отдельных звуков).</w:t>
            </w:r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Обыгрывание </w:t>
            </w:r>
            <w:proofErr w:type="spellStart"/>
            <w:r w:rsidRPr="00C02E15">
              <w:rPr>
                <w:rFonts w:ascii="Times New Roman" w:eastAsia="Calibri" w:hAnsi="Times New Roman" w:cs="Times New Roman"/>
                <w:sz w:val="24"/>
                <w:szCs w:val="24"/>
              </w:rPr>
              <w:t>микродиалогов</w:t>
            </w:r>
            <w:proofErr w:type="spellEnd"/>
            <w:r w:rsidRPr="00C02E15">
              <w:rPr>
                <w:rFonts w:ascii="Times New Roman" w:eastAsia="Calibri" w:hAnsi="Times New Roman" w:cs="Times New Roman"/>
                <w:sz w:val="24"/>
                <w:szCs w:val="24"/>
              </w:rPr>
              <w:t>, включающих отработанный речевой материал и представляющих типичные ситуации устной коммуникации обучающихся.</w:t>
            </w:r>
            <w:r w:rsidRPr="00E2085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0AE5A28F" w14:textId="77777777" w:rsidR="00E20856" w:rsidRPr="00E20856" w:rsidRDefault="00E20856" w:rsidP="0057465A">
            <w:pPr>
              <w:pStyle w:val="a3"/>
              <w:keepNext/>
              <w:keepLines/>
              <w:ind w:left="0" w:right="153" w:firstLine="0"/>
              <w:contextualSpacing/>
              <w:outlineLvl w:val="0"/>
              <w:rPr>
                <w:rFonts w:eastAsia="Calibri"/>
                <w:sz w:val="24"/>
                <w:szCs w:val="24"/>
              </w:rPr>
            </w:pPr>
            <w:r w:rsidRPr="00E20856">
              <w:rPr>
                <w:rFonts w:eastAsia="Calibri"/>
                <w:sz w:val="24"/>
                <w:szCs w:val="24"/>
              </w:rPr>
              <w:t>Реализация в процессе общения знакомых правил речевого этикета.</w:t>
            </w:r>
          </w:p>
          <w:p w14:paraId="2699F3A2" w14:textId="77777777" w:rsidR="00EA4288" w:rsidRPr="00E20856" w:rsidRDefault="0049534E" w:rsidP="005746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ладение лексикой по организации деятельности обучающихся, тематической и терминологической лексикой по данному разделу работы (ее понимание, </w:t>
            </w:r>
            <w:proofErr w:type="spellStart"/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слухозрительное</w:t>
            </w:r>
            <w:proofErr w:type="spellEnd"/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восприятие, выполнение ответных коммуникативно-речевых действий, выполнение предъявленных заданий, речевые отчеты обучающихся о выполнении заданий).</w:t>
            </w:r>
          </w:p>
        </w:tc>
      </w:tr>
      <w:tr w:rsidR="00C2153D" w14:paraId="0BA46608" w14:textId="77777777" w:rsidTr="00793791">
        <w:tc>
          <w:tcPr>
            <w:tcW w:w="2021" w:type="dxa"/>
          </w:tcPr>
          <w:p w14:paraId="3E1269D4" w14:textId="77777777" w:rsidR="00C2153D" w:rsidRPr="00121C07" w:rsidRDefault="007F6E80" w:rsidP="00C215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 – 3</w:t>
            </w:r>
            <w:r w:rsidR="00C2153D" w:rsidRPr="00121C07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3503" w:type="dxa"/>
          </w:tcPr>
          <w:p w14:paraId="6372B7B7" w14:textId="77777777" w:rsidR="00C2153D" w:rsidRPr="00121C07" w:rsidRDefault="00C2153D" w:rsidP="007937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7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начало обучения на уровне </w:t>
            </w:r>
            <w:r w:rsidR="00CA7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начального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образования)</w:t>
            </w:r>
            <w:r w:rsidRPr="00121C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2FECF2E" w14:textId="77777777" w:rsidR="00C2153D" w:rsidRPr="00121C07" w:rsidRDefault="00C2153D" w:rsidP="007937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7"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достижения обучающимися планиру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емых результатов</w:t>
            </w:r>
            <w:r w:rsidR="00CA7625">
              <w:rPr>
                <w:rFonts w:ascii="Times New Roman" w:hAnsi="Times New Roman" w:cs="Times New Roman"/>
                <w:sz w:val="24"/>
                <w:szCs w:val="24"/>
              </w:rPr>
              <w:t xml:space="preserve"> (в конце каждой </w:t>
            </w:r>
            <w:r w:rsidR="00CA7625" w:rsidRPr="0057465A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  <w:r w:rsidRPr="0057465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821" w:type="dxa"/>
          </w:tcPr>
          <w:p w14:paraId="445F0089" w14:textId="77777777" w:rsidR="00C2153D" w:rsidRPr="00121C07" w:rsidRDefault="00C2153D" w:rsidP="00C2153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C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заданий учителя в соответствии со стартовой диагностикой и мониторингом </w:t>
            </w:r>
            <w:r w:rsidRPr="00121C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достижения обучающимися планируемых результатов. </w:t>
            </w:r>
          </w:p>
        </w:tc>
      </w:tr>
    </w:tbl>
    <w:p w14:paraId="3CEB07B7" w14:textId="77777777" w:rsidR="00130B57" w:rsidRDefault="00130B57" w:rsidP="006F1C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F93C3E9" w14:textId="77777777" w:rsidR="005E1B1C" w:rsidRPr="00ED3D94" w:rsidRDefault="005E1B1C" w:rsidP="005E1B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D94">
        <w:rPr>
          <w:rFonts w:ascii="Times New Roman" w:hAnsi="Times New Roman" w:cs="Times New Roman"/>
          <w:b/>
          <w:sz w:val="28"/>
          <w:szCs w:val="28"/>
        </w:rPr>
        <w:t>1 класс</w:t>
      </w:r>
    </w:p>
    <w:p w14:paraId="02CF7F9D" w14:textId="77777777" w:rsidR="005E1B1C" w:rsidRDefault="007062DB" w:rsidP="005E1B1C">
      <w:pPr>
        <w:pStyle w:val="a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(1 часа в неделю; 33</w:t>
      </w:r>
      <w:r w:rsidR="005E1B1C">
        <w:rPr>
          <w:sz w:val="28"/>
          <w:szCs w:val="28"/>
        </w:rPr>
        <w:t xml:space="preserve"> часа в год)</w:t>
      </w:r>
    </w:p>
    <w:p w14:paraId="6D5F65D3" w14:textId="77777777" w:rsidR="005E1B1C" w:rsidRDefault="005E1B1C" w:rsidP="005E1B1C">
      <w:pPr>
        <w:pStyle w:val="a3"/>
        <w:contextualSpacing/>
        <w:jc w:val="center"/>
        <w:rPr>
          <w:rFonts w:eastAsia="Calibri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21"/>
        <w:gridCol w:w="3503"/>
        <w:gridCol w:w="3821"/>
      </w:tblGrid>
      <w:tr w:rsidR="005E1B1C" w14:paraId="235A81AB" w14:textId="77777777" w:rsidTr="00170F1F">
        <w:tc>
          <w:tcPr>
            <w:tcW w:w="2021" w:type="dxa"/>
          </w:tcPr>
          <w:p w14:paraId="7FD24DE8" w14:textId="77777777" w:rsidR="005E1B1C" w:rsidRPr="00EA4288" w:rsidRDefault="005E1B1C" w:rsidP="00170F1F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42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Разделы коррекционно-развивающей</w:t>
            </w:r>
          </w:p>
          <w:p w14:paraId="4203B099" w14:textId="77777777" w:rsidR="005E1B1C" w:rsidRPr="00EA4288" w:rsidRDefault="005E1B1C" w:rsidP="00170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2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работы / количество часов в учебном году</w:t>
            </w:r>
          </w:p>
        </w:tc>
        <w:tc>
          <w:tcPr>
            <w:tcW w:w="3503" w:type="dxa"/>
          </w:tcPr>
          <w:p w14:paraId="229AA60A" w14:textId="77777777" w:rsidR="005E1B1C" w:rsidRPr="00EA4288" w:rsidRDefault="005E1B1C" w:rsidP="00170F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28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821" w:type="dxa"/>
          </w:tcPr>
          <w:p w14:paraId="21E099E9" w14:textId="77777777" w:rsidR="005E1B1C" w:rsidRDefault="005E1B1C" w:rsidP="00170F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288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  <w:p w14:paraId="407D560A" w14:textId="77777777" w:rsidR="005E1B1C" w:rsidRPr="00EA4288" w:rsidRDefault="005E1B1C" w:rsidP="00170F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28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обучающихся</w:t>
            </w:r>
          </w:p>
        </w:tc>
      </w:tr>
      <w:tr w:rsidR="005E1B1C" w14:paraId="22AA0A07" w14:textId="77777777" w:rsidTr="00170F1F">
        <w:tc>
          <w:tcPr>
            <w:tcW w:w="2021" w:type="dxa"/>
          </w:tcPr>
          <w:p w14:paraId="622D5443" w14:textId="77777777" w:rsidR="005E1B1C" w:rsidRPr="00EA4288" w:rsidRDefault="005E1B1C" w:rsidP="00170F1F">
            <w:pPr>
              <w:tabs>
                <w:tab w:val="left" w:pos="567"/>
              </w:tabs>
              <w:ind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4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 обучающихся базовых способностей слухового восприятия (с помощью индивидуальных слуховых аппаратов) при использовании звучаний музыкальных 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струментов/ музыкальных игрушек</w:t>
            </w:r>
            <w:r w:rsidRPr="00EA42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00671B3" w14:textId="77777777" w:rsidR="005E1B1C" w:rsidRPr="0031097D" w:rsidRDefault="007062DB" w:rsidP="002907B1">
            <w:pPr>
              <w:pStyle w:val="a7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(10</w:t>
            </w:r>
            <w:r w:rsidR="00290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097D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5E1B1C" w:rsidRPr="0031097D">
              <w:rPr>
                <w:rFonts w:ascii="Times New Roman" w:eastAsia="Calibri" w:hAnsi="Times New Roman" w:cs="Times New Roman"/>
                <w:sz w:val="24"/>
                <w:szCs w:val="24"/>
              </w:rPr>
              <w:t>асов)</w:t>
            </w:r>
          </w:p>
        </w:tc>
        <w:tc>
          <w:tcPr>
            <w:tcW w:w="3503" w:type="dxa"/>
          </w:tcPr>
          <w:p w14:paraId="12448DF6" w14:textId="77777777" w:rsidR="0031097D" w:rsidRPr="0031097D" w:rsidRDefault="0031097D" w:rsidP="0031097D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310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акрепление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обучающихся </w:t>
            </w:r>
            <w:r w:rsidRPr="00310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условной двигательной реакции при восприятии обучающимися на слух доступных звучаний музыкальных инструментов/ музыкальных игрушек (барабана, дудки, гармошки, свистка, металлофона, бубна, ксилофона, маракасов, треугольника, румб, народных инструментов), увеличение расстояния, на котором обучающиеся воспринимают доступные звучания, определение оптимального расстояния, на котором каждый обучающихся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воспринимает доступные звучания.</w:t>
            </w:r>
            <w:r w:rsidRPr="00310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B06D71B" w14:textId="77777777" w:rsidR="0031097D" w:rsidRPr="0031097D" w:rsidRDefault="00AF7C2A" w:rsidP="007F005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r w:rsidR="0031097D">
              <w:rPr>
                <w:rFonts w:ascii="Times New Roman" w:eastAsia="Calibri" w:hAnsi="Times New Roman" w:cs="Times New Roman"/>
                <w:sz w:val="24"/>
                <w:szCs w:val="24"/>
              </w:rPr>
              <w:t>умений обучающихся н</w:t>
            </w:r>
            <w:r w:rsidR="0031097D" w:rsidRPr="0031097D">
              <w:rPr>
                <w:rFonts w:ascii="Times New Roman" w:eastAsia="Calibri" w:hAnsi="Times New Roman" w:cs="Times New Roman"/>
                <w:sz w:val="24"/>
                <w:szCs w:val="24"/>
              </w:rPr>
              <w:t>азыва</w:t>
            </w:r>
            <w:r w:rsidR="0031097D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="007F0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музыкальные инструменты, </w:t>
            </w:r>
            <w:r w:rsidR="0031097D" w:rsidRPr="0031097D">
              <w:rPr>
                <w:rFonts w:ascii="Times New Roman" w:eastAsia="Calibri" w:hAnsi="Times New Roman" w:cs="Times New Roman"/>
                <w:sz w:val="24"/>
                <w:szCs w:val="24"/>
              </w:rPr>
              <w:t>соотн</w:t>
            </w:r>
            <w:r w:rsidR="007F0059">
              <w:rPr>
                <w:rFonts w:ascii="Times New Roman" w:eastAsia="Calibri" w:hAnsi="Times New Roman" w:cs="Times New Roman"/>
                <w:sz w:val="24"/>
                <w:szCs w:val="24"/>
              </w:rPr>
              <w:t>осить названия</w:t>
            </w:r>
            <w:r w:rsidR="0031097D" w:rsidRPr="00310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музыкальных инструментов с их </w:t>
            </w:r>
            <w:r w:rsidR="007F0059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изображением.</w:t>
            </w:r>
          </w:p>
          <w:p w14:paraId="00770BE9" w14:textId="77777777" w:rsidR="0031097D" w:rsidRPr="007F0059" w:rsidRDefault="007F0059" w:rsidP="007F005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31097D"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умений различения и опознавания на слух доступных звучаний музыкальных инструментов / музыкальных игрушек при увеличении их выбора до трех – четырех (например, барабан – бубен, гармонь – бубен – свисток, барабан – бубен - гармонь – свисток), </w:t>
            </w:r>
            <w:r w:rsidR="0031097D"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воспроизведения воспринятых звучаний заданными движениями, игрой на музыкальных инструментах, словесного определения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воспринятого.</w:t>
            </w:r>
            <w:r w:rsidR="0031097D"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21096AC" w14:textId="77777777" w:rsidR="0031097D" w:rsidRPr="007F0059" w:rsidRDefault="007F0059" w:rsidP="007F005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31097D"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>азвитие умений различения и опознавания на слух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926D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прослушивании </w:t>
            </w:r>
            <w:r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музыкальных инструментов / музыкальных игрушек</w:t>
            </w:r>
            <w:r w:rsidR="003926D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31097D"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1714B10" w14:textId="77777777" w:rsidR="0031097D" w:rsidRPr="007F0059" w:rsidRDefault="0031097D" w:rsidP="003926DB">
            <w:pPr>
              <w:suppressAutoHyphens/>
              <w:autoSpaceDE w:val="0"/>
              <w:ind w:right="57" w:firstLine="2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>темпа звучаний (быстрый, медленный, умеренный),</w:t>
            </w:r>
          </w:p>
          <w:p w14:paraId="72594627" w14:textId="77777777" w:rsidR="0031097D" w:rsidRPr="007F0059" w:rsidRDefault="0031097D" w:rsidP="007F005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интенсивности звучаний (громко, тихо</w:t>
            </w:r>
            <w:r w:rsidR="007F0059">
              <w:rPr>
                <w:rFonts w:ascii="Times New Roman" w:eastAsia="Calibri" w:hAnsi="Times New Roman" w:cs="Times New Roman"/>
                <w:sz w:val="24"/>
                <w:szCs w:val="24"/>
              </w:rPr>
              <w:t>, негромко, усиления и ослабления</w:t>
            </w:r>
            <w:r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интенсивности звучания), </w:t>
            </w:r>
          </w:p>
          <w:p w14:paraId="65E53FDA" w14:textId="77777777" w:rsidR="0031097D" w:rsidRPr="007F0059" w:rsidRDefault="0031097D" w:rsidP="003926DB">
            <w:pPr>
              <w:suppressAutoHyphens/>
              <w:autoSpaceDE w:val="0"/>
              <w:ind w:right="57" w:firstLine="2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количества звучаний (один - много, один - два, один - три, два – три, один- два – три, один- два -три-четыре), </w:t>
            </w:r>
          </w:p>
          <w:p w14:paraId="26CF72FA" w14:textId="77777777" w:rsidR="0031097D" w:rsidRPr="007F0059" w:rsidRDefault="0031097D" w:rsidP="003926DB">
            <w:pPr>
              <w:suppressAutoHyphens/>
              <w:autoSpaceDE w:val="0"/>
              <w:ind w:right="57" w:firstLine="2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продолжительности звучаний (кратко- долго),</w:t>
            </w:r>
          </w:p>
          <w:p w14:paraId="7F7AA00E" w14:textId="77777777" w:rsidR="0031097D" w:rsidRPr="007F0059" w:rsidRDefault="0031097D" w:rsidP="003926DB">
            <w:pPr>
              <w:suppressAutoHyphens/>
              <w:autoSpaceDE w:val="0"/>
              <w:ind w:right="57" w:firstLine="2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>ритмов (соответствующих двух-, трех- и четырехсложным словам),</w:t>
            </w:r>
          </w:p>
          <w:p w14:paraId="1E5B44FB" w14:textId="77777777" w:rsidR="0031097D" w:rsidRPr="007F0059" w:rsidRDefault="0031097D" w:rsidP="003926DB">
            <w:pPr>
              <w:suppressAutoHyphens/>
              <w:autoSpaceDE w:val="0"/>
              <w:ind w:right="57" w:firstLine="2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характера </w:t>
            </w:r>
            <w:proofErr w:type="spellStart"/>
            <w:r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>звуковедения</w:t>
            </w:r>
            <w:proofErr w:type="spellEnd"/>
            <w:r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(слитно - раздельно), </w:t>
            </w:r>
          </w:p>
          <w:p w14:paraId="2E720975" w14:textId="77777777" w:rsidR="0031097D" w:rsidRPr="007F0059" w:rsidRDefault="0031097D" w:rsidP="003926DB">
            <w:pPr>
              <w:suppressAutoHyphens/>
              <w:autoSpaceDE w:val="0"/>
              <w:ind w:right="57" w:firstLine="2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>звуковысотных</w:t>
            </w:r>
            <w:proofErr w:type="spellEnd"/>
            <w:r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соотношений (одинаковые звуки, разные звуки - повышение и понижение звуков от среднего уровня)</w:t>
            </w:r>
            <w:r w:rsidR="007F00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7E190CA" w14:textId="77777777" w:rsidR="0031097D" w:rsidRPr="0031097D" w:rsidRDefault="007F0059" w:rsidP="007F005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r w:rsidR="0031097D"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умений двигательного моделирования воспринятых звучаний (с помощью заданных движений, доступных обучающимся), воспроизведения обучающимися воспринятых звучаний при игре инструментах, </w:t>
            </w:r>
            <w:r w:rsidR="0031097D" w:rsidRPr="00310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соотнесения звучаний с их графическим отображением (например, с записью ритмического рисунка), соответствующими предметами (при использовании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приема опредмечивания звучаний).</w:t>
            </w:r>
            <w:r w:rsidR="0031097D" w:rsidRPr="00310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37C7391" w14:textId="77777777" w:rsidR="0031097D" w:rsidRPr="007F0059" w:rsidRDefault="007F0059" w:rsidP="007F005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31097D"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>азвитие умений словесного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пределения воспринятых звучаний.</w:t>
            </w:r>
          </w:p>
          <w:p w14:paraId="686A67E0" w14:textId="77777777" w:rsidR="0031097D" w:rsidRPr="007F0059" w:rsidRDefault="007F0059" w:rsidP="007F005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</w:t>
            </w:r>
            <w:r w:rsidR="0031097D"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умений воспроизведения элементов речевой интонации (при использовании речевого материала, отрабатываемого в связи с развитием произносительных навыков) после прослушивания соответствующих звучаний музыкальных инструментов /музыкальных игрушек (темпа, интенсивности, количества и длительности звучаний, характера </w:t>
            </w:r>
            <w:proofErr w:type="spellStart"/>
            <w:r w:rsidR="0031097D"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>звуковедения</w:t>
            </w:r>
            <w:proofErr w:type="spellEnd"/>
            <w:r w:rsidR="0031097D"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ритмов, </w:t>
            </w:r>
            <w:proofErr w:type="spellStart"/>
            <w:r w:rsidR="0031097D"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>звуковысотных</w:t>
            </w:r>
            <w:proofErr w:type="spellEnd"/>
            <w:r w:rsidR="0031097D"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соотношений)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51FF349" w14:textId="77777777" w:rsidR="0031097D" w:rsidRPr="007F0059" w:rsidRDefault="007F0059" w:rsidP="007F005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31097D"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>окализация при восприятии на слух доступных звучаний музыкальных инструментов (игрушек) (слева – справа - спереди - сзади); словесное определение направления звучания.</w:t>
            </w:r>
          </w:p>
          <w:p w14:paraId="45C51B79" w14:textId="77777777" w:rsidR="005E1B1C" w:rsidRPr="00DF2468" w:rsidRDefault="005E1B1C" w:rsidP="00170F1F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14:paraId="35BBD6A3" w14:textId="77777777" w:rsidR="005E1B1C" w:rsidRDefault="005E1B1C" w:rsidP="00170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Выполнение упражнений, направленных на </w:t>
            </w:r>
            <w:r w:rsidR="007F0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условной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двигательной реакции при восприятии обучающимися на слух доступных звучаний музыкальных инструментов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сначала в условиях, при которых обучающиеся видят учителя, играющего на музыкальном инструменте и слышат звучания, затем только на слух, после этого при увеличении расстояния от учителя.</w:t>
            </w:r>
          </w:p>
          <w:p w14:paraId="0225F15A" w14:textId="77777777" w:rsidR="005E1B1C" w:rsidRDefault="005E1B1C" w:rsidP="00170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Стойкая условная двигательная реакция при восприятии на слух неречевых стимулов состоит в том, что обучающийся ждет начало сигнала, выполняет заданные действия сразу на начало сигнала и до его окончания. </w:t>
            </w:r>
          </w:p>
          <w:p w14:paraId="04A8BDC6" w14:textId="77777777" w:rsidR="005E1B1C" w:rsidRDefault="005E1B1C" w:rsidP="00170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Двигательное моделирование неречевых звучаний.</w:t>
            </w:r>
          </w:p>
          <w:p w14:paraId="5885119F" w14:textId="77777777" w:rsidR="005E1B1C" w:rsidRDefault="005E1B1C" w:rsidP="00170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Графическое моделирование неречевых звучаний.</w:t>
            </w:r>
          </w:p>
          <w:p w14:paraId="0401F68B" w14:textId="77777777" w:rsidR="005E1B1C" w:rsidRDefault="005E1B1C" w:rsidP="00170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Опредмечивание (соотнесение звучаний с определенными предметами).</w:t>
            </w:r>
          </w:p>
          <w:p w14:paraId="5A5BEB5E" w14:textId="77777777" w:rsidR="005E1B1C" w:rsidRDefault="005E1B1C" w:rsidP="00170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действия, выполняемого учителем.</w:t>
            </w:r>
          </w:p>
          <w:p w14:paraId="136149D2" w14:textId="77777777" w:rsidR="007C175A" w:rsidRDefault="007C175A" w:rsidP="00170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на элементарных музыкальных инструментах.</w:t>
            </w:r>
          </w:p>
          <w:p w14:paraId="1659BA82" w14:textId="77777777" w:rsidR="005E1B1C" w:rsidRDefault="005E1B1C" w:rsidP="00170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Словесное определение воспринятого звучания.</w:t>
            </w:r>
          </w:p>
          <w:p w14:paraId="0B54D011" w14:textId="77777777" w:rsidR="005E1B1C" w:rsidRPr="00793791" w:rsidRDefault="005E1B1C" w:rsidP="00170F1F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н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азыва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ют музыкальные инструменты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4FBED08D" w14:textId="77777777" w:rsidR="005E1B1C" w:rsidRPr="00793791" w:rsidRDefault="005E1B1C" w:rsidP="00170F1F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соотно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названия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музыкальных</w:t>
            </w:r>
            <w:r w:rsidR="007C17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инструментов с их изображением.</w:t>
            </w:r>
          </w:p>
          <w:p w14:paraId="665389C9" w14:textId="77777777" w:rsidR="005E1B1C" w:rsidRDefault="005E1B1C" w:rsidP="00170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звучаний (осуществляется в ситуации ограниченного выбора после неоднократного предъявления учителем образца каждого звучания, его словесного определения, выполнения соответствующего задания). Сначала упражнения проводятся в условиях, при которых обучающиеся видят действия учителя и слышат звучания, затем при восприятии звучаний только на слух (учитель использует большой экран).</w:t>
            </w:r>
          </w:p>
          <w:p w14:paraId="2DD9D8AF" w14:textId="77777777" w:rsidR="005E1B1C" w:rsidRDefault="005E1B1C" w:rsidP="00170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Опознавание – деятельность обучающихся при восприятии знакомых звучаний, которые они научились различать; сначала упражнения проводятся в условиях, при которых обучающиеся видят действия учителя и слышат звучания, затем при восприятии звучаний только на слух (учитель использует большой экран).</w:t>
            </w:r>
          </w:p>
          <w:p w14:paraId="195A844C" w14:textId="77777777" w:rsidR="005E1B1C" w:rsidRDefault="005E1B1C" w:rsidP="00170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Воспроизведение обучающимися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 речевой интонации (при использовании речевого материала, отрабатываемого в связи с развитием произносительных навыков) после прослушивания соответствующих звучаний музыкальных инструментов /музыкальных игрушек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0921F77" w14:textId="77777777" w:rsidR="005E1B1C" w:rsidRDefault="00070295" w:rsidP="00170F1F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Словесное о</w:t>
            </w:r>
            <w:r w:rsidR="005E1B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пределение направления звучания сначала </w:t>
            </w:r>
            <w:r w:rsidR="005E1B1C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слева – справа</w:t>
            </w:r>
            <w:r w:rsidR="005E1B1C">
              <w:rPr>
                <w:rFonts w:ascii="Times New Roman" w:eastAsia="Calibri" w:hAnsi="Times New Roman" w:cs="Times New Roman"/>
                <w:sz w:val="24"/>
                <w:szCs w:val="24"/>
              </w:rPr>
              <w:t>, затем спереди – сзади, после этого – слева - справа – спереди - сзади</w:t>
            </w:r>
            <w:r w:rsidR="005E1B1C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; словесное определение направления звучания.</w:t>
            </w:r>
          </w:p>
          <w:p w14:paraId="40CDF97D" w14:textId="77777777" w:rsidR="005E1B1C" w:rsidRDefault="005E1B1C" w:rsidP="00170F1F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обучающихся в дидактических и подвижных играх с заданиями, связанными с восприятием на слух различных неречевых звучаний</w:t>
            </w:r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8E90169" w14:textId="77777777" w:rsidR="00C02E15" w:rsidRPr="00793791" w:rsidRDefault="007C7E68" w:rsidP="00170F1F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ладение обучающимися лексикой по организации их </w:t>
            </w:r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деятельности, тематической и терминологической лексикой по данному разделу работы (ее понимание, восприятие </w:t>
            </w:r>
            <w:proofErr w:type="spellStart"/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 слух, выполнение ответных коммуникативно-речевых действий, выполнение предъявленных заданий, речевые отчеты обучающихся о выполнении заданий).</w:t>
            </w:r>
          </w:p>
          <w:p w14:paraId="5DE7DA2E" w14:textId="77777777" w:rsidR="005E1B1C" w:rsidRPr="00FC74BE" w:rsidRDefault="005E1B1C" w:rsidP="007F00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1B1C" w14:paraId="09C42BF2" w14:textId="77777777" w:rsidTr="00170F1F">
        <w:tc>
          <w:tcPr>
            <w:tcW w:w="2021" w:type="dxa"/>
          </w:tcPr>
          <w:p w14:paraId="704F76EC" w14:textId="77777777" w:rsidR="005E1B1C" w:rsidRPr="00EA4288" w:rsidRDefault="005E1B1C" w:rsidP="00170F1F">
            <w:pPr>
              <w:tabs>
                <w:tab w:val="left" w:pos="567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слухового восприятия социально значимых неречевых звучаний (с помощью инд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ивидуальных слуховых аппаратов)</w:t>
            </w:r>
          </w:p>
          <w:p w14:paraId="33922768" w14:textId="77777777" w:rsidR="005E1B1C" w:rsidRPr="00EA4288" w:rsidRDefault="007062DB" w:rsidP="00170F1F">
            <w:pPr>
              <w:tabs>
                <w:tab w:val="left" w:pos="567"/>
              </w:tabs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(10</w:t>
            </w:r>
            <w:r w:rsidR="005E1B1C" w:rsidRPr="00EA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3503" w:type="dxa"/>
          </w:tcPr>
          <w:p w14:paraId="08FE9B60" w14:textId="77777777" w:rsidR="00170F1F" w:rsidRDefault="00170F1F" w:rsidP="00170F1F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условной двигательной реакции при восприятии обучающимися на слух доступных неречевых звучаний окружающего мира (при их прослушивании в естественных акустических условиях или/и в аудиозаписи на оптимальном расстоянии):</w:t>
            </w:r>
          </w:p>
          <w:p w14:paraId="2A9B5624" w14:textId="77777777" w:rsidR="00170F1F" w:rsidRDefault="00170F1F" w:rsidP="00170F1F">
            <w:pPr>
              <w:suppressAutoHyphens/>
              <w:autoSpaceDE w:val="0"/>
              <w:ind w:right="57" w:firstLine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бытовых шумов (например, шумы бытовой техники, звонок в дверь, звонок телефона, шум льющейся воды), </w:t>
            </w:r>
          </w:p>
          <w:p w14:paraId="2444799F" w14:textId="77777777" w:rsidR="00170F1F" w:rsidRDefault="00170F1F" w:rsidP="00170F1F">
            <w:pPr>
              <w:suppressAutoHyphens/>
              <w:autoSpaceDE w:val="0"/>
              <w:ind w:right="57" w:firstLine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городских шумов (например, сигналы городского транспорта, шумы приближающегося транспорта, гудки поезда, шум взлетающего самолета), </w:t>
            </w:r>
          </w:p>
          <w:p w14:paraId="71FA9ABB" w14:textId="77777777" w:rsidR="00170F1F" w:rsidRDefault="00170F1F" w:rsidP="00170F1F">
            <w:pPr>
              <w:suppressAutoHyphens/>
              <w:autoSpaceDE w:val="0"/>
              <w:ind w:right="57" w:firstLine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>голосов  домашних</w:t>
            </w:r>
            <w:proofErr w:type="gramEnd"/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диких животных, птиц (например, собаки, кошки, лошади, коровы, лошади, петуха, гуся, цыплят, льва, волка, тигра, медведя, кукушки, соловья, вороны); </w:t>
            </w:r>
          </w:p>
          <w:p w14:paraId="360EED33" w14:textId="77777777" w:rsidR="00170F1F" w:rsidRPr="0030454B" w:rsidRDefault="00170F1F" w:rsidP="00170F1F">
            <w:pPr>
              <w:suppressAutoHyphens/>
              <w:autoSpaceDE w:val="0"/>
              <w:ind w:right="57" w:firstLine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шумов, связанных с явлениями природы (например, </w:t>
            </w: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завывание ветра, шум дождя), проявлений физиологического и эмоционального состояний человека (например, смех, плач, чихание, кашель)</w:t>
            </w:r>
            <w:r w:rsidRPr="0030454B">
              <w:rPr>
                <w:rStyle w:val="ab"/>
                <w:rFonts w:eastAsia="Calibri"/>
                <w:sz w:val="24"/>
                <w:szCs w:val="24"/>
              </w:rPr>
              <w:footnoteReference w:id="7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5AE7B57" w14:textId="77777777" w:rsidR="00801F62" w:rsidRDefault="00170F1F" w:rsidP="00170F1F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азывание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воспринятых </w:t>
            </w: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>звуча</w:t>
            </w:r>
            <w:r w:rsidR="00801F62">
              <w:rPr>
                <w:rFonts w:ascii="Times New Roman" w:eastAsia="Calibri" w:hAnsi="Times New Roman" w:cs="Times New Roman"/>
                <w:sz w:val="24"/>
                <w:szCs w:val="24"/>
              </w:rPr>
              <w:t>ний.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1BEB330" w14:textId="77777777" w:rsidR="00801F62" w:rsidRDefault="00801F62" w:rsidP="00170F1F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 о жизненных ситуациях</w:t>
            </w:r>
            <w:r w:rsidR="00170F1F"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>, связанных с определенными неречевыми звучаниями окружающего мира</w:t>
            </w:r>
            <w:r w:rsidR="00170F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70F1F"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BED1892" w14:textId="77777777" w:rsidR="00170F1F" w:rsidRPr="0030454B" w:rsidRDefault="00801F62" w:rsidP="00170F1F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 о правилах безопасного поведения в связи с реагированием</w:t>
            </w:r>
            <w:r w:rsidR="00170F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социально значимые неречевые звучания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70F1F"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1D4749A" w14:textId="77777777" w:rsidR="00170F1F" w:rsidRPr="0030454B" w:rsidRDefault="00170F1F" w:rsidP="00170F1F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>азличение и опознавание на слух доступных социально значимых неречевых звучаний при их прослушивании в естественных условиях и в аудиозаписи (при выборе до трех - четырех), словесное определение звучаний:</w:t>
            </w:r>
          </w:p>
          <w:p w14:paraId="2E8A1070" w14:textId="77777777" w:rsidR="00170F1F" w:rsidRPr="0030454B" w:rsidRDefault="00170F1F" w:rsidP="00170F1F">
            <w:pPr>
              <w:pStyle w:val="a7"/>
              <w:suppressAutoHyphens/>
              <w:ind w:left="0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бытовых шумов (например, шумы бытовой техники – пылесоса, закипающего чайника, звонок в дверь, звонок телефона, шум льющейся воды), </w:t>
            </w:r>
          </w:p>
          <w:p w14:paraId="01A56006" w14:textId="77777777" w:rsidR="00170F1F" w:rsidRPr="0030454B" w:rsidRDefault="00170F1F" w:rsidP="00170F1F">
            <w:pPr>
              <w:pStyle w:val="a7"/>
              <w:suppressAutoHyphens/>
              <w:ind w:left="0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городских сигналов и шумов (сигналы городского транспорта – приближающейся машины, скорой помощи, полицейской машины, пожарной машины, шумы приближающегося транспорта, гудки поезда, шум взлетающего самолета, и др.), </w:t>
            </w:r>
          </w:p>
          <w:p w14:paraId="406176A9" w14:textId="77777777" w:rsidR="00170F1F" w:rsidRPr="0030454B" w:rsidRDefault="00170F1F" w:rsidP="00170F1F">
            <w:pPr>
              <w:pStyle w:val="a7"/>
              <w:suppressAutoHyphens/>
              <w:ind w:left="0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голосов домашних и диких животных, птиц (например, собаки, кошки, лошади, коровы, лошади, петуха, гуся, цыплят, льва, волка, тигра, медведя, кукушки, соловья, вороны); </w:t>
            </w:r>
          </w:p>
          <w:p w14:paraId="7611F8E0" w14:textId="77777777" w:rsidR="00170F1F" w:rsidRPr="0030454B" w:rsidRDefault="00170F1F" w:rsidP="00170F1F">
            <w:pPr>
              <w:pStyle w:val="a7"/>
              <w:suppressAutoHyphens/>
              <w:ind w:left="0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шумов, связанных с явлениями природы (например, завывание ветра, шум дождя), </w:t>
            </w:r>
          </w:p>
          <w:p w14:paraId="2A85999F" w14:textId="77777777" w:rsidR="00170F1F" w:rsidRPr="0030454B" w:rsidRDefault="00170F1F" w:rsidP="00170F1F">
            <w:pPr>
              <w:pStyle w:val="a7"/>
              <w:suppressAutoHyphens/>
              <w:ind w:left="0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проявлений физиологического и </w:t>
            </w: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эмоционального состояний человека (например,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смех, плач, чихание, кашель).</w:t>
            </w: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2632022" w14:textId="77777777" w:rsidR="00170F1F" w:rsidRPr="0030454B" w:rsidRDefault="00170F1F" w:rsidP="00170F1F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>азличение и опознавание на слух:</w:t>
            </w:r>
          </w:p>
          <w:p w14:paraId="0FD49B1C" w14:textId="77777777" w:rsidR="00170F1F" w:rsidRPr="0030454B" w:rsidRDefault="00170F1F" w:rsidP="00170F1F">
            <w:pPr>
              <w:pStyle w:val="a7"/>
              <w:suppressAutoHyphens/>
              <w:ind w:left="0" w:firstLine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разговора и пения, </w:t>
            </w:r>
          </w:p>
          <w:p w14:paraId="6A4F4415" w14:textId="77777777" w:rsidR="00170F1F" w:rsidRPr="0030454B" w:rsidRDefault="00F237C8" w:rsidP="00170F1F">
            <w:pPr>
              <w:pStyle w:val="a7"/>
              <w:suppressAutoHyphens/>
              <w:ind w:left="0" w:firstLine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мужского и женского </w:t>
            </w:r>
            <w:r w:rsidR="00170F1F"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голосов, </w:t>
            </w:r>
          </w:p>
          <w:p w14:paraId="7DF3BB55" w14:textId="77777777" w:rsidR="00170F1F" w:rsidRPr="0030454B" w:rsidRDefault="00170F1F" w:rsidP="00170F1F">
            <w:pPr>
              <w:pStyle w:val="a7"/>
              <w:suppressAutoHyphens/>
              <w:ind w:left="0" w:firstLine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одновременного звучания нескольких голосов (шум)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одного голоса.</w:t>
            </w: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A66A6B1" w14:textId="77777777" w:rsidR="00170F1F" w:rsidRPr="0030454B" w:rsidRDefault="00170F1F" w:rsidP="00170F1F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>окализация при восприятии на слух доступных социально значимых звучаний - бытовых шумов, городских сигналов и шумов, голосов домашних и диких животных, птиц, шумов, связанных с явлениями природы и проявлениями физиологического и эмоционального состояний человека (слева - справа - спереди – сзади), а также разговора</w:t>
            </w:r>
            <w:r w:rsidR="00F237C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пения, мужского, женского</w:t>
            </w:r>
            <w:r w:rsidR="00F237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>голосов</w:t>
            </w:r>
            <w:r w:rsidR="00F237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237C8"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>одновременного звучания нескольких голосов (шум)</w:t>
            </w:r>
            <w:r w:rsidR="00F237C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F237C8"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словесное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пределение направления звучания.</w:t>
            </w: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F157CB1" w14:textId="77777777" w:rsidR="005E1B1C" w:rsidRPr="00DF2468" w:rsidRDefault="00170F1F" w:rsidP="00E36CD3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>еализация сформированных умений восприятия социально значимых неречевых звучаний в собственной жизнедеятельности.</w:t>
            </w:r>
            <w:r w:rsidR="00E36CD3" w:rsidRPr="00DF2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1" w:type="dxa"/>
          </w:tcPr>
          <w:p w14:paraId="165D421C" w14:textId="77777777" w:rsidR="005E1B1C" w:rsidRDefault="005E1B1C" w:rsidP="00170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D3325F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упражнений, направленных на формирование</w:t>
            </w:r>
            <w:r w:rsidR="00AF7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закрепление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условной </w:t>
            </w:r>
            <w:r w:rsidRPr="00FC7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двигательной</w:t>
            </w:r>
            <w:proofErr w:type="gramEnd"/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реакции при восприятии обучающимися на слух доступных </w:t>
            </w: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 значимых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неречевых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звучаний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в естественных акустических условиях и в аудиозаписи). После выработки стойкой условной двигательной реакции (на минимальном расстоянии от обучающегося) упражнения проводятся при увеличении расстояния от учителя (источника звучания). </w:t>
            </w:r>
          </w:p>
          <w:p w14:paraId="12BDDB4E" w14:textId="77777777" w:rsidR="005E1B1C" w:rsidRDefault="005E1B1C" w:rsidP="00170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Стойкая условная двигательная реакция при восприятии на слух неречевых стимулов состоит в том, что обучающийся ждет начало сигнала, выполняет заданные действия сразу на начало сигнала и до его окончания.</w:t>
            </w:r>
          </w:p>
          <w:p w14:paraId="1892FC7B" w14:textId="77777777" w:rsidR="005E1B1C" w:rsidRDefault="005E1B1C" w:rsidP="00170F1F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азывание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воспринятых звучаний; указание на соответствующую источнику звучания картинку, предмет или игрушку.</w:t>
            </w:r>
          </w:p>
          <w:p w14:paraId="59ECB68D" w14:textId="77777777" w:rsidR="005E1B1C" w:rsidRDefault="005E1B1C" w:rsidP="00170F1F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Ответы на вопросы учителя. Краткий рассказ, речевой комментарий по заданию учителя, в том числе при оп</w:t>
            </w:r>
            <w:r w:rsidR="00170E9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 на его вопросы</w:t>
            </w:r>
            <w:r w:rsidR="00170E9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жизненных ситуациях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, связанных с определенными неречевыми звучаниями окружающего мира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9241E14" w14:textId="77777777" w:rsidR="005E1B1C" w:rsidRPr="00793791" w:rsidRDefault="006C0B89" w:rsidP="00170F1F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5E1B1C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еагировани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5E1B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звучания в соответствии с принятыми нормами поведения.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r w:rsidR="00074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усвоенных </w:t>
            </w:r>
            <w:r w:rsidR="005E1B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 безопасного поведения при ориентации на </w:t>
            </w:r>
            <w:r w:rsidR="00170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 значимые неречевые </w:t>
            </w:r>
            <w:r w:rsidR="005E1B1C">
              <w:rPr>
                <w:rFonts w:ascii="Times New Roman" w:eastAsia="Calibri" w:hAnsi="Times New Roman" w:cs="Times New Roman"/>
                <w:sz w:val="24"/>
                <w:szCs w:val="24"/>
              </w:rPr>
              <w:t>звучания окружающего мира.</w:t>
            </w:r>
          </w:p>
          <w:p w14:paraId="29A2E3D2" w14:textId="77777777" w:rsidR="005E1B1C" w:rsidRDefault="005E1B1C" w:rsidP="00170F1F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направления звучания сначала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слева – справа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затем спереди – сзади, после этого – слева - справа – спереди - сзади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; словесное определение направления звучания.</w:t>
            </w:r>
          </w:p>
          <w:p w14:paraId="690AC11C" w14:textId="77777777" w:rsidR="005E1B1C" w:rsidRDefault="005E1B1C" w:rsidP="00170F1F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обучающихся в дидактических и подвижных играх с заданиями, связанными с восприятием на слух различных </w:t>
            </w:r>
            <w:r w:rsidR="00170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 значимых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неречевых звучаний</w:t>
            </w:r>
            <w:r w:rsidR="00170E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C9F367F" w14:textId="77777777" w:rsidR="00243A2F" w:rsidRDefault="00243A2F" w:rsidP="00243A2F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сформированных умений восприятия социально значимых неречевых звучаний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учебной и внеурочной (внешкольной) деятельности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2FA927B" w14:textId="77777777" w:rsidR="00C02E15" w:rsidRPr="00793791" w:rsidRDefault="007C7E68" w:rsidP="00C02E15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ладение обучающимися лексикой по организации их деятельности, тематической и терминологической лексикой по данному разделу работы (ее понимание, восприятие </w:t>
            </w:r>
            <w:proofErr w:type="spellStart"/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 слух, выполнение ответных коммуникативно-речевых действий, выполнение предъявленных заданий, речевые отчеты обучающихся о выполнении заданий).</w:t>
            </w:r>
          </w:p>
          <w:p w14:paraId="41D26B8D" w14:textId="77777777" w:rsidR="00170E92" w:rsidRPr="00793791" w:rsidRDefault="00170E92" w:rsidP="00170F1F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74C528" w14:textId="77777777" w:rsidR="005E1B1C" w:rsidRPr="00793791" w:rsidRDefault="005E1B1C" w:rsidP="00170F1F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BC6D91" w14:textId="77777777" w:rsidR="005E1B1C" w:rsidRPr="00E20856" w:rsidRDefault="005E1B1C" w:rsidP="00170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1B1C" w14:paraId="271EEA88" w14:textId="77777777" w:rsidTr="00170F1F">
        <w:tc>
          <w:tcPr>
            <w:tcW w:w="2021" w:type="dxa"/>
          </w:tcPr>
          <w:p w14:paraId="45D69557" w14:textId="77777777" w:rsidR="005E1B1C" w:rsidRDefault="005E1B1C" w:rsidP="00170F1F">
            <w:pPr>
              <w:tabs>
                <w:tab w:val="left" w:pos="567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восприятия и воспроизведения устной речи (с помощью индивидуальных слуховых аппаратов)</w:t>
            </w:r>
          </w:p>
          <w:p w14:paraId="542C0DCF" w14:textId="77777777" w:rsidR="005E1B1C" w:rsidRPr="00EA4288" w:rsidRDefault="005E1B1C" w:rsidP="00170F1F">
            <w:pPr>
              <w:tabs>
                <w:tab w:val="left" w:pos="567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28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01F6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EA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часов)</w:t>
            </w:r>
          </w:p>
          <w:p w14:paraId="391AAAEC" w14:textId="77777777" w:rsidR="005E1B1C" w:rsidRPr="00EA4288" w:rsidRDefault="005E1B1C" w:rsidP="00170F1F">
            <w:pPr>
              <w:tabs>
                <w:tab w:val="left" w:pos="567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3" w:type="dxa"/>
          </w:tcPr>
          <w:p w14:paraId="4F1BE8B7" w14:textId="77777777" w:rsidR="005A0BE5" w:rsidRPr="00565E85" w:rsidRDefault="005A0BE5" w:rsidP="005A0BE5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восприятия (</w:t>
            </w:r>
            <w:proofErr w:type="spellStart"/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 слух) лексики по организации деятельности на занятиях «Развитие слухового восприятия и техника речи», тематической и терминологической лексики, используемой на занятиях; правильного выполнения ответных коммуникативно-речевых действий (при восприятии вопросов - ответы, не повторяя вопрос, при восприятии поручений, заданий - их выполнение с соответствующим речевым комментарием, повторение сообщений, грамотного и </w:t>
            </w:r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достаточно внятного  оформления (при реализации произносительных возможностей) ответных высказываний (под руководством учителя и самостоятельно)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CBB8B2B" w14:textId="77777777" w:rsidR="005A0BE5" w:rsidRPr="00565E85" w:rsidRDefault="005A0BE5" w:rsidP="005A0BE5">
            <w:pPr>
              <w:pStyle w:val="a7"/>
              <w:suppressAutoHyphens/>
              <w:ind w:left="0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акрепление умений различения и опознавания </w:t>
            </w:r>
            <w:proofErr w:type="spellStart"/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 слух речевого материала, отработанного на занятиях «Формирование речевого слуха и произносительной стороны речи», правильного выполнения ответных коммуникативных действий, грамотного и достаточно внятного (при реализации произносительных возможностей) оформления собственных ответных речевых высказываний (под контролем учителя и самостоятельно)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14:paraId="41D6F6E5" w14:textId="77777777" w:rsidR="005A0BE5" w:rsidRPr="00565E85" w:rsidRDefault="005A0BE5" w:rsidP="005A0BE5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>акрепление произносительных умений, сформированных на занятиях «Формирование речевого слуха и произносительной стороны речи»</w:t>
            </w:r>
            <w:r w:rsidRPr="00565E85">
              <w:rPr>
                <w:rStyle w:val="ab"/>
                <w:rFonts w:eastAsia="Calibri"/>
                <w:sz w:val="24"/>
                <w:szCs w:val="24"/>
              </w:rPr>
              <w:footnoteReference w:id="8"/>
            </w:r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использованием, в том числе фонетической ритмики): </w:t>
            </w:r>
          </w:p>
          <w:p w14:paraId="6ECA75D9" w14:textId="77777777" w:rsidR="005A0BE5" w:rsidRPr="00565E85" w:rsidRDefault="005A0BE5" w:rsidP="005A0BE5">
            <w:pPr>
              <w:pStyle w:val="a7"/>
              <w:suppressAutoHyphens/>
              <w:ind w:left="0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правильного пользования речевым дыханием при слитном воспроизведении </w:t>
            </w:r>
            <w:proofErr w:type="spellStart"/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>слогосочетаний</w:t>
            </w:r>
            <w:proofErr w:type="spellEnd"/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постепенным их наращиванием до четырех-пяти, слов и коротких фраз (из двух слов); </w:t>
            </w:r>
          </w:p>
          <w:p w14:paraId="6817EAAF" w14:textId="77777777" w:rsidR="005A0BE5" w:rsidRPr="00565E85" w:rsidRDefault="005A0BE5" w:rsidP="005A0BE5">
            <w:pPr>
              <w:pStyle w:val="a7"/>
              <w:suppressAutoHyphens/>
              <w:spacing w:before="120"/>
              <w:ind w:left="0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воспроизведения речевого материала голосом нормальной высоты, силы и тембра, сохраняя одинаковую высоту тона на разных гласных, а также согласных, произносимых с голосом (м, н, в, л, р); изменений голоса по </w:t>
            </w:r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силе (громкий, тихий, негромкий);</w:t>
            </w:r>
          </w:p>
          <w:p w14:paraId="7893284B" w14:textId="77777777" w:rsidR="005A0BE5" w:rsidRPr="00565E85" w:rsidRDefault="005A0BE5" w:rsidP="005A0BE5">
            <w:pPr>
              <w:pStyle w:val="a7"/>
              <w:suppressAutoHyphens/>
              <w:ind w:left="0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восприятия на слух и воспроизведения элементов ритмико-интонационной структуры речи - слитно и раздельно </w:t>
            </w:r>
            <w:proofErr w:type="spellStart"/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>слогосочетаний</w:t>
            </w:r>
            <w:proofErr w:type="spellEnd"/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слитно слов, краткого и долгого произнесения гласных звуков, выделения ударного гласного в ряду слогов, ударения в двух- трехсложных словах и логического ударения в коротких фразах за счет, прежде всего, более длительного произнесения гласного; </w:t>
            </w:r>
          </w:p>
          <w:p w14:paraId="407DB497" w14:textId="77777777" w:rsidR="005A0BE5" w:rsidRPr="00565E85" w:rsidRDefault="005A0BE5" w:rsidP="005A0BE5">
            <w:pPr>
              <w:pStyle w:val="a7"/>
              <w:suppressAutoHyphens/>
              <w:ind w:left="0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>- правильного воспроизведения в речевом материале звуков и их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четаний, усвоенных обучающимися.</w:t>
            </w:r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185DBB3" w14:textId="77777777" w:rsidR="005A0BE5" w:rsidRPr="00565E85" w:rsidRDefault="005A0BE5" w:rsidP="005A0BE5">
            <w:pPr>
              <w:suppressAutoHyphens/>
              <w:ind w:right="57"/>
              <w:jc w:val="both"/>
              <w:rPr>
                <w:rFonts w:ascii="Times New Roman" w:eastAsia="Times New Roman CYR" w:hAnsi="Times New Roman" w:cs="Times New Roman CYR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умений внятного и достаточно естественного воспроизведения отработанного речевого материала при реализации произносительных возможностей: произносить отработанные слова слитно, с ударением (с помощью учителя, графическому знаку и самостоятельно), реализуя возможности воспроизведения звукового состава (точно или приближенно с использованием регламентированных и допустимых замен), соблюдая орфоэпические правила (с помощью учителя, по знаку и самостоятельно); произносить короткие фразы слитно, делить более длинные фразы на синтагмы, выделять  логическое ударение во фразе (под контролем учителя и самостоятельно);  </w:t>
            </w:r>
            <w:r w:rsidRPr="00565E85">
              <w:rPr>
                <w:rFonts w:ascii="Times New Roman" w:eastAsia="Times New Roman CYR" w:hAnsi="Times New Roman" w:cs="Times New Roman CYR"/>
                <w:sz w:val="24"/>
                <w:szCs w:val="24"/>
              </w:rPr>
              <w:t xml:space="preserve">передавать в эмоциональной речи повествовательную, восклицательную и вопросительную интонации с использованием. в том числе </w:t>
            </w:r>
            <w:r w:rsidRPr="00565E85">
              <w:rPr>
                <w:rFonts w:ascii="Times New Roman" w:eastAsia="Times New Roman CYR" w:hAnsi="Times New Roman" w:cs="Times New Roman CYR"/>
                <w:sz w:val="24"/>
                <w:szCs w:val="24"/>
              </w:rPr>
              <w:lastRenderedPageBreak/>
              <w:t xml:space="preserve">естественных невербальных средств коммуникации – соответствующей мимики лица, позы, пластики (под руководством учителя, по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</w:rPr>
              <w:t>знаку и самостоятельно).</w:t>
            </w:r>
          </w:p>
          <w:p w14:paraId="774A2982" w14:textId="77777777" w:rsidR="005A0BE5" w:rsidRPr="00565E85" w:rsidRDefault="005A0BE5" w:rsidP="005A0BE5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умений участвовать в инсценировании </w:t>
            </w:r>
            <w:proofErr w:type="spellStart"/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>микродиалогов</w:t>
            </w:r>
            <w:proofErr w:type="spellEnd"/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>, отражающих типичные ситуации учебной и внеурочной деятельности обучающихся при эмоциональном и внятном воспроизведении отработанного речевого материала (реализу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произносительные возможности).</w:t>
            </w:r>
          </w:p>
          <w:p w14:paraId="73274501" w14:textId="77777777" w:rsidR="005A0BE5" w:rsidRPr="00565E85" w:rsidRDefault="005A0BE5" w:rsidP="005A0BE5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умений самоконтроля обучающимися </w:t>
            </w:r>
            <w:r w:rsidRPr="005A0BE5">
              <w:rPr>
                <w:rFonts w:ascii="Times New Roman" w:eastAsia="Calibri" w:hAnsi="Times New Roman" w:cs="Times New Roman"/>
                <w:sz w:val="24"/>
                <w:szCs w:val="24"/>
              </w:rPr>
              <w:t>речевого</w:t>
            </w:r>
            <w:r w:rsidRPr="00565E8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5A0BE5">
              <w:rPr>
                <w:rFonts w:ascii="Times New Roman" w:eastAsia="Calibri" w:hAnsi="Times New Roman" w:cs="Times New Roman"/>
                <w:sz w:val="24"/>
                <w:szCs w:val="24"/>
              </w:rPr>
              <w:t>дыхания,</w:t>
            </w:r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голоса, звуковой и ритмико-интонационной структурой речи, сформированных на индивидуальных занятиях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48F1D0B" w14:textId="77777777" w:rsidR="005A0BE5" w:rsidRPr="00565E85" w:rsidRDefault="005A0BE5" w:rsidP="005A0BE5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умений воспринимать </w:t>
            </w:r>
            <w:proofErr w:type="spellStart"/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>, различать и опознавать на слух речевой материал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отрабатываемый в произношении.</w:t>
            </w:r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159F534" w14:textId="77777777" w:rsidR="005A0BE5" w:rsidRPr="00565E85" w:rsidRDefault="005A0BE5" w:rsidP="005A0BE5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>азвитие умений использовать в процессе устной коммуникации естественные невербальные средств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(мимику лица, позу, пластику).</w:t>
            </w:r>
          </w:p>
          <w:p w14:paraId="3320AD4C" w14:textId="77777777" w:rsidR="005A0BE5" w:rsidRPr="00565E85" w:rsidRDefault="005A0BE5" w:rsidP="005A0BE5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>азвитие умений соблюдать знакомые правила речевого этикета.</w:t>
            </w:r>
          </w:p>
          <w:p w14:paraId="07A51B8C" w14:textId="77777777" w:rsidR="005E1B1C" w:rsidRPr="00DF2468" w:rsidRDefault="005E1B1C" w:rsidP="007240D6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14:paraId="641E82A7" w14:textId="77777777" w:rsidR="005E1B1C" w:rsidRDefault="005E1B1C" w:rsidP="00170F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Восприятие речевого материала </w:t>
            </w:r>
            <w:proofErr w:type="spellStart"/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 слух (в том числе тематической и терминологической лексики, используемой на занятии, а также лексики по организации деятельности на занятии). </w:t>
            </w:r>
          </w:p>
          <w:p w14:paraId="018734BC" w14:textId="77777777" w:rsidR="005E1B1C" w:rsidRPr="00E20856" w:rsidRDefault="005E1B1C" w:rsidP="00170F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Различение и опознавание на слух речевого материала – </w:t>
            </w:r>
            <w:r w:rsidR="005A0BE5">
              <w:rPr>
                <w:rFonts w:ascii="Times New Roman" w:eastAsia="Calibri" w:hAnsi="Times New Roman" w:cs="Times New Roman"/>
                <w:sz w:val="24"/>
                <w:szCs w:val="24"/>
              </w:rPr>
              <w:t>коротких фраз, слов, словосочетаний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AFED1A3" w14:textId="77777777" w:rsidR="005E1B1C" w:rsidRPr="00E20856" w:rsidRDefault="005E1B1C" w:rsidP="00170F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выполнение обучающимися коммуникативно-речевых действий: при восприятии вопросов – речевые ответы, не повторяя вопроса; при восприятии поручений, заданий - их выполнение с соответствующим речевым комментарием и речевым отчетов, повторение сообщений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также отдельных слов и словосочетаний</w:t>
            </w: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  <w:p w14:paraId="5CBD1CAD" w14:textId="77777777" w:rsidR="005E1B1C" w:rsidRPr="00E20856" w:rsidRDefault="005E1B1C" w:rsidP="00170F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Грамотное и внятное оформление обучающимися речевых высказываний. </w:t>
            </w:r>
          </w:p>
          <w:p w14:paraId="5E020292" w14:textId="77777777" w:rsidR="005E1B1C" w:rsidRPr="00E20856" w:rsidRDefault="005E1B1C" w:rsidP="00170F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Произнесение отработанного речевого материала эмоционально, голосом нормальной высоты, силы и тембра, в темпе, приближающемся к нормальному; произнесение отработанных слов, слитно, в темпе, приближающемся к нормальному, реализуя возможностей воспроизведения звукового состава (точно или приближенно с использованием регламентированных и допустимых замен), с ударением (с помощью учителя, графическому знаку и самостоятельно), соблюдая орфоэпические правила (с помощью учителя, по знаку и самостоятельно); произнесение коротких фраз слитно, деление фраз на синтагмы, выделение логического ударения во фразе (с помощью учителя и самостоятельно).</w:t>
            </w:r>
          </w:p>
          <w:p w14:paraId="0E298032" w14:textId="77777777" w:rsidR="005E1B1C" w:rsidRPr="00E20856" w:rsidRDefault="005E1B1C" w:rsidP="00170F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в процессе устной коммуникации естественных неречевых средств (выражение лица, поза, пластика).</w:t>
            </w:r>
          </w:p>
          <w:p w14:paraId="6927B9E1" w14:textId="77777777" w:rsidR="005E1B1C" w:rsidRPr="00E20856" w:rsidRDefault="005E1B1C" w:rsidP="00170F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речевых упражнений с использованием фонетической ритмики и без движений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подражанию учителю, сопряженно с ним, отраженно и самостоятельно</w:t>
            </w: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412E406" w14:textId="77777777" w:rsidR="005E1B1C" w:rsidRPr="00E20856" w:rsidRDefault="005E1B1C" w:rsidP="00170F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Виды речевой деятельности, используемые при обучении произношению обучающихся: подражание речи учителя, чтение, называние картинок, рядовая речь, ответы на вопросы, самостоятельная речь.</w:t>
            </w:r>
          </w:p>
          <w:p w14:paraId="53C29A9D" w14:textId="77777777" w:rsidR="005E1B1C" w:rsidRPr="00E20856" w:rsidRDefault="005E1B1C" w:rsidP="00170F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и опознавание на слух отрабатываемых в произношении элементов речи.</w:t>
            </w:r>
          </w:p>
          <w:p w14:paraId="6BB24A1B" w14:textId="77777777" w:rsidR="005E1B1C" w:rsidRPr="00E20856" w:rsidRDefault="005E1B1C" w:rsidP="00170F1F">
            <w:pPr>
              <w:pStyle w:val="a3"/>
              <w:keepNext/>
              <w:keepLines/>
              <w:ind w:left="0" w:right="153" w:firstLine="0"/>
              <w:contextualSpacing/>
              <w:outlineLvl w:val="0"/>
              <w:rPr>
                <w:rFonts w:eastAsia="Calibri"/>
                <w:sz w:val="24"/>
                <w:szCs w:val="24"/>
              </w:rPr>
            </w:pPr>
            <w:r w:rsidRPr="00E20856">
              <w:rPr>
                <w:rFonts w:eastAsia="Calibri"/>
                <w:sz w:val="24"/>
                <w:szCs w:val="24"/>
              </w:rPr>
              <w:lastRenderedPageBreak/>
              <w:t xml:space="preserve">Обыгрывание </w:t>
            </w:r>
            <w:proofErr w:type="spellStart"/>
            <w:r w:rsidRPr="00E20856">
              <w:rPr>
                <w:rFonts w:eastAsia="Calibri"/>
                <w:sz w:val="24"/>
                <w:szCs w:val="24"/>
              </w:rPr>
              <w:t>микродиалогов</w:t>
            </w:r>
            <w:proofErr w:type="spellEnd"/>
            <w:r w:rsidRPr="00E20856">
              <w:rPr>
                <w:rFonts w:eastAsia="Calibri"/>
                <w:sz w:val="24"/>
                <w:szCs w:val="24"/>
              </w:rPr>
              <w:t xml:space="preserve">, включающих отработанный речевой материал и представляющих типичные ситуации устной коммуникации обучающихся. </w:t>
            </w:r>
          </w:p>
          <w:p w14:paraId="31D1DC2E" w14:textId="77777777" w:rsidR="005E1B1C" w:rsidRDefault="005E1B1C" w:rsidP="00170F1F">
            <w:pPr>
              <w:pStyle w:val="a3"/>
              <w:keepNext/>
              <w:keepLines/>
              <w:ind w:left="0" w:right="153" w:firstLine="0"/>
              <w:contextualSpacing/>
              <w:outlineLvl w:val="0"/>
              <w:rPr>
                <w:rFonts w:eastAsia="Calibri"/>
                <w:sz w:val="24"/>
                <w:szCs w:val="24"/>
              </w:rPr>
            </w:pPr>
            <w:r w:rsidRPr="00E20856">
              <w:rPr>
                <w:rFonts w:eastAsia="Calibri"/>
                <w:sz w:val="24"/>
                <w:szCs w:val="24"/>
              </w:rPr>
              <w:t>Реализация в процессе общения знакомых правил речевого этикета.</w:t>
            </w:r>
          </w:p>
          <w:p w14:paraId="5AF8999D" w14:textId="77777777" w:rsidR="00C02E15" w:rsidRPr="00793791" w:rsidRDefault="007C7E68" w:rsidP="00C02E15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ладение обучающимися лексикой по организации их деятельности, тематической и терминологической лексикой по данному разделу работы (ее понимание, восприятие </w:t>
            </w:r>
            <w:proofErr w:type="spellStart"/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 слух, выполнение ответных коммуникативно-речевых действий, выполнение предъявленных заданий, речевые отчеты обучающихся о выполнении заданий).</w:t>
            </w:r>
          </w:p>
          <w:p w14:paraId="0E2A1220" w14:textId="77777777" w:rsidR="00C02E15" w:rsidRPr="00E20856" w:rsidRDefault="00C02E15" w:rsidP="00170F1F">
            <w:pPr>
              <w:pStyle w:val="a3"/>
              <w:keepNext/>
              <w:keepLines/>
              <w:ind w:left="0" w:right="153" w:firstLine="0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  <w:p w14:paraId="7F06134A" w14:textId="77777777" w:rsidR="005E1B1C" w:rsidRPr="00E20856" w:rsidRDefault="005E1B1C" w:rsidP="00170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1B1C" w14:paraId="5D98DAFE" w14:textId="77777777" w:rsidTr="00170F1F">
        <w:tc>
          <w:tcPr>
            <w:tcW w:w="2021" w:type="dxa"/>
          </w:tcPr>
          <w:p w14:paraId="68182591" w14:textId="77777777" w:rsidR="005E1B1C" w:rsidRPr="00121C07" w:rsidRDefault="002907B1" w:rsidP="00170F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 – 3</w:t>
            </w:r>
            <w:r w:rsidR="005E1B1C" w:rsidRPr="00121C07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3503" w:type="dxa"/>
          </w:tcPr>
          <w:p w14:paraId="0166146E" w14:textId="77777777" w:rsidR="005E1B1C" w:rsidRPr="00121C07" w:rsidRDefault="005E1B1C" w:rsidP="00170F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7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начало обучения на уровне начального общего образования)</w:t>
            </w:r>
            <w:r w:rsidRPr="00121C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42A70E4" w14:textId="77777777" w:rsidR="005E1B1C" w:rsidRPr="00121C07" w:rsidRDefault="005E1B1C" w:rsidP="00170F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7"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достижения обучающимися планиру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емых результатов (в конце каждой </w:t>
            </w:r>
            <w:r w:rsidRPr="003B5FB1">
              <w:rPr>
                <w:rFonts w:ascii="Times New Roman" w:hAnsi="Times New Roman" w:cs="Times New Roman"/>
                <w:sz w:val="24"/>
                <w:szCs w:val="24"/>
              </w:rPr>
              <w:t>четверти).</w:t>
            </w:r>
          </w:p>
        </w:tc>
        <w:tc>
          <w:tcPr>
            <w:tcW w:w="3821" w:type="dxa"/>
          </w:tcPr>
          <w:p w14:paraId="2B39A5C2" w14:textId="77777777" w:rsidR="005E1B1C" w:rsidRPr="00121C07" w:rsidRDefault="005E1B1C" w:rsidP="00170F1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C07">
              <w:rPr>
                <w:rFonts w:ascii="Times New Roman" w:hAnsi="Times New Roman"/>
                <w:sz w:val="24"/>
                <w:szCs w:val="24"/>
              </w:rPr>
              <w:t xml:space="preserve">Выполнение заданий учителя в соответствии со стартовой диагностикой и мониторингом достижения обучающимися планируемых результатов. </w:t>
            </w:r>
          </w:p>
        </w:tc>
      </w:tr>
    </w:tbl>
    <w:p w14:paraId="4C16221B" w14:textId="77777777" w:rsidR="005E1B1C" w:rsidRPr="006F1C14" w:rsidRDefault="005E1B1C" w:rsidP="006F1C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5E1B1C" w:rsidRPr="006F1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5EEF4" w14:textId="77777777" w:rsidR="00F90549" w:rsidRDefault="00F90549" w:rsidP="00C70FCF">
      <w:pPr>
        <w:spacing w:after="0" w:line="240" w:lineRule="auto"/>
      </w:pPr>
      <w:r>
        <w:separator/>
      </w:r>
    </w:p>
  </w:endnote>
  <w:endnote w:type="continuationSeparator" w:id="0">
    <w:p w14:paraId="425B2B38" w14:textId="77777777" w:rsidR="00F90549" w:rsidRDefault="00F90549" w:rsidP="00C7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A64F6" w14:textId="77777777" w:rsidR="00F90549" w:rsidRDefault="00F90549" w:rsidP="00C70FCF">
      <w:pPr>
        <w:spacing w:after="0" w:line="240" w:lineRule="auto"/>
      </w:pPr>
      <w:r>
        <w:separator/>
      </w:r>
    </w:p>
  </w:footnote>
  <w:footnote w:type="continuationSeparator" w:id="0">
    <w:p w14:paraId="3D86073F" w14:textId="77777777" w:rsidR="00F90549" w:rsidRDefault="00F90549" w:rsidP="00C70FCF">
      <w:pPr>
        <w:spacing w:after="0" w:line="240" w:lineRule="auto"/>
      </w:pPr>
      <w:r>
        <w:continuationSeparator/>
      </w:r>
    </w:p>
  </w:footnote>
  <w:footnote w:id="1">
    <w:p w14:paraId="16C1C115" w14:textId="77777777" w:rsidR="007062DB" w:rsidRDefault="007062DB" w:rsidP="00994978">
      <w:pPr>
        <w:pStyle w:val="ac"/>
        <w:ind w:left="0" w:firstLine="0"/>
        <w:jc w:val="both"/>
      </w:pPr>
      <w:r>
        <w:rPr>
          <w:rStyle w:val="ab"/>
        </w:rPr>
        <w:footnoteRef/>
      </w:r>
      <w:r>
        <w:t xml:space="preserve"> </w:t>
      </w:r>
      <w:r w:rsidRPr="00994978">
        <w:rPr>
          <w:rFonts w:ascii="Times New Roman" w:eastAsia="Calibri" w:hAnsi="Times New Roman" w:cs="Times New Roman"/>
          <w:kern w:val="0"/>
          <w:lang w:eastAsia="en-US" w:bidi="ar-SA"/>
        </w:rPr>
        <w:t>Социально значимые неречевые звучания отбираются с учетом региональных особенностей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, актуальности их использования в социуме, в </w:t>
      </w:r>
      <w:r w:rsidRPr="00994978">
        <w:rPr>
          <w:rFonts w:ascii="Times New Roman" w:eastAsia="Calibri" w:hAnsi="Times New Roman" w:cs="Times New Roman"/>
          <w:kern w:val="0"/>
          <w:lang w:eastAsia="en-US" w:bidi="ar-SA"/>
        </w:rPr>
        <w:t>жизнедеятельности людей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.</w:t>
      </w:r>
    </w:p>
  </w:footnote>
  <w:footnote w:id="2">
    <w:p w14:paraId="22191008" w14:textId="77777777" w:rsidR="007062DB" w:rsidRDefault="007062DB" w:rsidP="00370087">
      <w:pPr>
        <w:pStyle w:val="ac"/>
        <w:jc w:val="both"/>
      </w:pPr>
      <w:r>
        <w:rPr>
          <w:rStyle w:val="ab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На занятиях «Развитие слухового восприятия и техника речи» проводится работа по автоматизации произносительных умений, сформированных на занятиях «Формирование речевого слуха и произносительной стороны речи» у всех обучающихся; задачи и содержание работы должны быть доступны всем обучающимся класса.</w:t>
      </w:r>
    </w:p>
  </w:footnote>
  <w:footnote w:id="3">
    <w:p w14:paraId="3688CEBC" w14:textId="77777777" w:rsidR="007062DB" w:rsidRDefault="007062DB" w:rsidP="0047672E">
      <w:pPr>
        <w:pStyle w:val="ac"/>
        <w:ind w:left="0" w:firstLine="0"/>
        <w:jc w:val="both"/>
      </w:pPr>
      <w:r>
        <w:rPr>
          <w:rStyle w:val="ab"/>
        </w:rPr>
        <w:footnoteRef/>
      </w:r>
      <w:r>
        <w:t xml:space="preserve"> </w:t>
      </w:r>
      <w:r w:rsidRPr="00994978">
        <w:rPr>
          <w:rFonts w:ascii="Times New Roman" w:eastAsia="Calibri" w:hAnsi="Times New Roman" w:cs="Times New Roman"/>
          <w:kern w:val="0"/>
          <w:lang w:eastAsia="en-US" w:bidi="ar-SA"/>
        </w:rPr>
        <w:t>Социально значимые неречевые звучания отбираются с учетом региональных особенностей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, актуальности их использования в социуме, в </w:t>
      </w:r>
      <w:r w:rsidRPr="00994978">
        <w:rPr>
          <w:rFonts w:ascii="Times New Roman" w:eastAsia="Calibri" w:hAnsi="Times New Roman" w:cs="Times New Roman"/>
          <w:kern w:val="0"/>
          <w:lang w:eastAsia="en-US" w:bidi="ar-SA"/>
        </w:rPr>
        <w:t>жизнедеятельности людей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.</w:t>
      </w:r>
    </w:p>
  </w:footnote>
  <w:footnote w:id="4">
    <w:p w14:paraId="396FD53E" w14:textId="77777777" w:rsidR="007062DB" w:rsidRDefault="007062DB" w:rsidP="00714716">
      <w:pPr>
        <w:pStyle w:val="ac"/>
        <w:jc w:val="both"/>
      </w:pPr>
      <w:r>
        <w:rPr>
          <w:rStyle w:val="ab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На занятиях «Развитие слухового восприятия и техника речи» проводится работа по автоматизации произносительных умений, сформированных на занятиях «Формирование речевого слуха и произносительной стороны речи» у всех обучающихся; задачи и содержание работы должны быть доступны всем обучающимся класса.</w:t>
      </w:r>
    </w:p>
  </w:footnote>
  <w:footnote w:id="5">
    <w:p w14:paraId="1254884A" w14:textId="77777777" w:rsidR="007062DB" w:rsidRDefault="007062DB" w:rsidP="00FC74BE">
      <w:pPr>
        <w:pStyle w:val="ac"/>
        <w:ind w:left="0" w:firstLine="0"/>
        <w:jc w:val="both"/>
      </w:pPr>
      <w:r>
        <w:rPr>
          <w:rStyle w:val="ab"/>
        </w:rPr>
        <w:footnoteRef/>
      </w:r>
      <w:r>
        <w:t xml:space="preserve"> </w:t>
      </w:r>
      <w:r w:rsidRPr="00994978">
        <w:rPr>
          <w:rFonts w:ascii="Times New Roman" w:eastAsia="Calibri" w:hAnsi="Times New Roman" w:cs="Times New Roman"/>
          <w:kern w:val="0"/>
          <w:lang w:eastAsia="en-US" w:bidi="ar-SA"/>
        </w:rPr>
        <w:t>Социально значимые неречевые звучания отбираются с учетом региональных особенностей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, актуальности х использования в социуме, в </w:t>
      </w:r>
      <w:r w:rsidRPr="00994978">
        <w:rPr>
          <w:rFonts w:ascii="Times New Roman" w:eastAsia="Calibri" w:hAnsi="Times New Roman" w:cs="Times New Roman"/>
          <w:kern w:val="0"/>
          <w:lang w:eastAsia="en-US" w:bidi="ar-SA"/>
        </w:rPr>
        <w:t>жизнедеятельности людей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.</w:t>
      </w:r>
    </w:p>
  </w:footnote>
  <w:footnote w:id="6">
    <w:p w14:paraId="4FFD2D6A" w14:textId="77777777" w:rsidR="007062DB" w:rsidRDefault="007062DB" w:rsidP="00793791">
      <w:pPr>
        <w:pStyle w:val="ac"/>
        <w:jc w:val="both"/>
      </w:pPr>
      <w:r>
        <w:rPr>
          <w:rStyle w:val="ab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На занятиях «Развитие слухового восприятия и техника речи» проводится работа по автоматизации произносительных умений, сформированных на занятиях «Формирование речевого слуха и произносительной стороны речи» у всех обучающихся; задачи и содержание работы должны быть доступны всем обучающимся класса.</w:t>
      </w:r>
    </w:p>
  </w:footnote>
  <w:footnote w:id="7">
    <w:p w14:paraId="3EC40DA1" w14:textId="77777777" w:rsidR="007062DB" w:rsidRDefault="007062DB" w:rsidP="00170F1F">
      <w:pPr>
        <w:pStyle w:val="ac"/>
        <w:ind w:left="0" w:firstLine="0"/>
        <w:jc w:val="both"/>
      </w:pPr>
      <w:r>
        <w:rPr>
          <w:rStyle w:val="ab"/>
        </w:rPr>
        <w:footnoteRef/>
      </w:r>
      <w:r>
        <w:t xml:space="preserve"> </w:t>
      </w:r>
      <w:r w:rsidRPr="00994978">
        <w:rPr>
          <w:rFonts w:ascii="Times New Roman" w:eastAsia="Calibri" w:hAnsi="Times New Roman" w:cs="Times New Roman"/>
          <w:kern w:val="0"/>
          <w:lang w:eastAsia="en-US" w:bidi="ar-SA"/>
        </w:rPr>
        <w:t>Социально значимые неречевые звучания отбираются с учетом региональных особенностей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, актуальности их использования в социуме, в </w:t>
      </w:r>
      <w:r w:rsidRPr="00994978">
        <w:rPr>
          <w:rFonts w:ascii="Times New Roman" w:eastAsia="Calibri" w:hAnsi="Times New Roman" w:cs="Times New Roman"/>
          <w:kern w:val="0"/>
          <w:lang w:eastAsia="en-US" w:bidi="ar-SA"/>
        </w:rPr>
        <w:t>жизнедеятельности людей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.</w:t>
      </w:r>
    </w:p>
  </w:footnote>
  <w:footnote w:id="8">
    <w:p w14:paraId="024BB654" w14:textId="77777777" w:rsidR="007062DB" w:rsidRDefault="007062DB" w:rsidP="005A0BE5">
      <w:pPr>
        <w:pStyle w:val="ac"/>
        <w:jc w:val="both"/>
      </w:pPr>
      <w:r>
        <w:rPr>
          <w:rStyle w:val="ab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На занятиях «Развитие слухового восприятия и техника речи» проводится работа по автоматизации произносительных умений, сформированных на занятиях «Формирование речевого слуха и произносительной стороны речи» у всех обучающихся; задачи и содержание работы должны быть доступны всем обучающимся класса.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407F"/>
    <w:multiLevelType w:val="hybridMultilevel"/>
    <w:tmpl w:val="EF9A6592"/>
    <w:lvl w:ilvl="0" w:tplc="72020F9A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D2CCF"/>
    <w:multiLevelType w:val="hybridMultilevel"/>
    <w:tmpl w:val="8766F3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925267"/>
    <w:multiLevelType w:val="hybridMultilevel"/>
    <w:tmpl w:val="F976D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54D25"/>
    <w:multiLevelType w:val="hybridMultilevel"/>
    <w:tmpl w:val="8A8A649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99946BC"/>
    <w:multiLevelType w:val="hybridMultilevel"/>
    <w:tmpl w:val="C416F3C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6F600C"/>
    <w:multiLevelType w:val="hybridMultilevel"/>
    <w:tmpl w:val="CCEE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C092A"/>
    <w:multiLevelType w:val="hybridMultilevel"/>
    <w:tmpl w:val="7C58C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F2FAE"/>
    <w:multiLevelType w:val="hybridMultilevel"/>
    <w:tmpl w:val="BAAAC0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8C303D3"/>
    <w:multiLevelType w:val="hybridMultilevel"/>
    <w:tmpl w:val="F5F2C606"/>
    <w:lvl w:ilvl="0" w:tplc="46D852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60CC7"/>
    <w:multiLevelType w:val="hybridMultilevel"/>
    <w:tmpl w:val="BFF0F032"/>
    <w:lvl w:ilvl="0" w:tplc="AD8A2BAC">
      <w:start w:val="8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A76972"/>
    <w:multiLevelType w:val="hybridMultilevel"/>
    <w:tmpl w:val="F636F84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AD25CD6"/>
    <w:multiLevelType w:val="hybridMultilevel"/>
    <w:tmpl w:val="107CD138"/>
    <w:lvl w:ilvl="0" w:tplc="7C507DAE">
      <w:start w:val="7"/>
      <w:numFmt w:val="decimal"/>
      <w:lvlText w:val="%1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2" w15:restartNumberingAfterBreak="0">
    <w:nsid w:val="40D9785D"/>
    <w:multiLevelType w:val="hybridMultilevel"/>
    <w:tmpl w:val="ACF84D76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" w15:restartNumberingAfterBreak="0">
    <w:nsid w:val="45C017EE"/>
    <w:multiLevelType w:val="hybridMultilevel"/>
    <w:tmpl w:val="748CA2B4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4E4E5132"/>
    <w:multiLevelType w:val="hybridMultilevel"/>
    <w:tmpl w:val="16286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3265A"/>
    <w:multiLevelType w:val="hybridMultilevel"/>
    <w:tmpl w:val="0FBA9218"/>
    <w:lvl w:ilvl="0" w:tplc="CCC671CC">
      <w:start w:val="1"/>
      <w:numFmt w:val="decimal"/>
      <w:lvlText w:val="%1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6" w15:restartNumberingAfterBreak="0">
    <w:nsid w:val="52DE447C"/>
    <w:multiLevelType w:val="hybridMultilevel"/>
    <w:tmpl w:val="5AE69E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AD6FAC"/>
    <w:multiLevelType w:val="hybridMultilevel"/>
    <w:tmpl w:val="D6D8A6E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C851DA3"/>
    <w:multiLevelType w:val="hybridMultilevel"/>
    <w:tmpl w:val="6A7ED9C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A807819"/>
    <w:multiLevelType w:val="hybridMultilevel"/>
    <w:tmpl w:val="50A63FD0"/>
    <w:lvl w:ilvl="0" w:tplc="14F07E8C">
      <w:start w:val="1"/>
      <w:numFmt w:val="decimal"/>
      <w:lvlText w:val="%1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0" w15:restartNumberingAfterBreak="0">
    <w:nsid w:val="70B92A48"/>
    <w:multiLevelType w:val="hybridMultilevel"/>
    <w:tmpl w:val="541E6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F3CDD"/>
    <w:multiLevelType w:val="hybridMultilevel"/>
    <w:tmpl w:val="4B6CC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818109">
    <w:abstractNumId w:val="14"/>
  </w:num>
  <w:num w:numId="2" w16cid:durableId="750588089">
    <w:abstractNumId w:val="4"/>
  </w:num>
  <w:num w:numId="3" w16cid:durableId="917253010">
    <w:abstractNumId w:val="16"/>
  </w:num>
  <w:num w:numId="4" w16cid:durableId="1785541042">
    <w:abstractNumId w:val="2"/>
  </w:num>
  <w:num w:numId="5" w16cid:durableId="775171402">
    <w:abstractNumId w:val="12"/>
  </w:num>
  <w:num w:numId="6" w16cid:durableId="989871825">
    <w:abstractNumId w:val="5"/>
  </w:num>
  <w:num w:numId="7" w16cid:durableId="444496249">
    <w:abstractNumId w:val="21"/>
  </w:num>
  <w:num w:numId="8" w16cid:durableId="1455906948">
    <w:abstractNumId w:val="20"/>
  </w:num>
  <w:num w:numId="9" w16cid:durableId="1507600414">
    <w:abstractNumId w:val="15"/>
  </w:num>
  <w:num w:numId="10" w16cid:durableId="1511406502">
    <w:abstractNumId w:val="13"/>
  </w:num>
  <w:num w:numId="11" w16cid:durableId="303589307">
    <w:abstractNumId w:val="1"/>
  </w:num>
  <w:num w:numId="12" w16cid:durableId="229656133">
    <w:abstractNumId w:val="6"/>
  </w:num>
  <w:num w:numId="13" w16cid:durableId="879904758">
    <w:abstractNumId w:val="0"/>
  </w:num>
  <w:num w:numId="14" w16cid:durableId="1102534606">
    <w:abstractNumId w:val="9"/>
  </w:num>
  <w:num w:numId="15" w16cid:durableId="1747147676">
    <w:abstractNumId w:val="11"/>
  </w:num>
  <w:num w:numId="16" w16cid:durableId="54818804">
    <w:abstractNumId w:val="17"/>
  </w:num>
  <w:num w:numId="17" w16cid:durableId="431632124">
    <w:abstractNumId w:val="18"/>
  </w:num>
  <w:num w:numId="18" w16cid:durableId="226035805">
    <w:abstractNumId w:val="3"/>
  </w:num>
  <w:num w:numId="19" w16cid:durableId="678697660">
    <w:abstractNumId w:val="10"/>
  </w:num>
  <w:num w:numId="20" w16cid:durableId="1896118043">
    <w:abstractNumId w:val="19"/>
  </w:num>
  <w:num w:numId="21" w16cid:durableId="11147032">
    <w:abstractNumId w:val="8"/>
  </w:num>
  <w:num w:numId="22" w16cid:durableId="11411949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215"/>
    <w:rsid w:val="00010526"/>
    <w:rsid w:val="00010A22"/>
    <w:rsid w:val="00014FF7"/>
    <w:rsid w:val="00015E45"/>
    <w:rsid w:val="0001782E"/>
    <w:rsid w:val="000207E6"/>
    <w:rsid w:val="00026560"/>
    <w:rsid w:val="00027913"/>
    <w:rsid w:val="00027EDE"/>
    <w:rsid w:val="0003336C"/>
    <w:rsid w:val="0004027C"/>
    <w:rsid w:val="00045D55"/>
    <w:rsid w:val="00065AED"/>
    <w:rsid w:val="00070295"/>
    <w:rsid w:val="00073D50"/>
    <w:rsid w:val="00074C08"/>
    <w:rsid w:val="0007723D"/>
    <w:rsid w:val="00077435"/>
    <w:rsid w:val="0008615A"/>
    <w:rsid w:val="00092402"/>
    <w:rsid w:val="000A0B32"/>
    <w:rsid w:val="000A111F"/>
    <w:rsid w:val="000B0510"/>
    <w:rsid w:val="000B0C77"/>
    <w:rsid w:val="000B2476"/>
    <w:rsid w:val="000B3434"/>
    <w:rsid w:val="000B3D8A"/>
    <w:rsid w:val="000C37F4"/>
    <w:rsid w:val="000D389A"/>
    <w:rsid w:val="000E0AB6"/>
    <w:rsid w:val="000E39C3"/>
    <w:rsid w:val="00120EBE"/>
    <w:rsid w:val="00121F85"/>
    <w:rsid w:val="001228FF"/>
    <w:rsid w:val="001306EB"/>
    <w:rsid w:val="00130B57"/>
    <w:rsid w:val="00135828"/>
    <w:rsid w:val="00154C49"/>
    <w:rsid w:val="00160C40"/>
    <w:rsid w:val="00166F14"/>
    <w:rsid w:val="00167342"/>
    <w:rsid w:val="00170E92"/>
    <w:rsid w:val="00170F1F"/>
    <w:rsid w:val="00174884"/>
    <w:rsid w:val="001863B3"/>
    <w:rsid w:val="00194C48"/>
    <w:rsid w:val="00196D10"/>
    <w:rsid w:val="00197948"/>
    <w:rsid w:val="001A7513"/>
    <w:rsid w:val="001B0A0D"/>
    <w:rsid w:val="001C4488"/>
    <w:rsid w:val="001D51C3"/>
    <w:rsid w:val="001D6B06"/>
    <w:rsid w:val="001E73AC"/>
    <w:rsid w:val="00210B7C"/>
    <w:rsid w:val="00213103"/>
    <w:rsid w:val="00214EC7"/>
    <w:rsid w:val="002232BB"/>
    <w:rsid w:val="0022435A"/>
    <w:rsid w:val="00235BB2"/>
    <w:rsid w:val="00243A2F"/>
    <w:rsid w:val="00250FF7"/>
    <w:rsid w:val="00251FE2"/>
    <w:rsid w:val="0025364C"/>
    <w:rsid w:val="00256343"/>
    <w:rsid w:val="0027394B"/>
    <w:rsid w:val="0028304F"/>
    <w:rsid w:val="002907B1"/>
    <w:rsid w:val="002A4BFB"/>
    <w:rsid w:val="002A7B55"/>
    <w:rsid w:val="002B023A"/>
    <w:rsid w:val="002C64E1"/>
    <w:rsid w:val="002D030E"/>
    <w:rsid w:val="002D3A51"/>
    <w:rsid w:val="002D7100"/>
    <w:rsid w:val="002E4703"/>
    <w:rsid w:val="002E6ADF"/>
    <w:rsid w:val="002E6C2E"/>
    <w:rsid w:val="002F4AB6"/>
    <w:rsid w:val="0031097D"/>
    <w:rsid w:val="00313557"/>
    <w:rsid w:val="00313642"/>
    <w:rsid w:val="003139A9"/>
    <w:rsid w:val="00330F08"/>
    <w:rsid w:val="003324DD"/>
    <w:rsid w:val="003376D0"/>
    <w:rsid w:val="0034310B"/>
    <w:rsid w:val="0034363E"/>
    <w:rsid w:val="00370087"/>
    <w:rsid w:val="00370931"/>
    <w:rsid w:val="00375F61"/>
    <w:rsid w:val="00385DB7"/>
    <w:rsid w:val="00387941"/>
    <w:rsid w:val="0039249C"/>
    <w:rsid w:val="003926DB"/>
    <w:rsid w:val="00392758"/>
    <w:rsid w:val="003B1919"/>
    <w:rsid w:val="003B5FB1"/>
    <w:rsid w:val="003D6478"/>
    <w:rsid w:val="00405614"/>
    <w:rsid w:val="00411D47"/>
    <w:rsid w:val="0041667E"/>
    <w:rsid w:val="004324F4"/>
    <w:rsid w:val="00432E56"/>
    <w:rsid w:val="00451D61"/>
    <w:rsid w:val="004530F2"/>
    <w:rsid w:val="00465A73"/>
    <w:rsid w:val="00470189"/>
    <w:rsid w:val="004746A8"/>
    <w:rsid w:val="0047672E"/>
    <w:rsid w:val="0049534E"/>
    <w:rsid w:val="00496DD1"/>
    <w:rsid w:val="004A1372"/>
    <w:rsid w:val="004A63D0"/>
    <w:rsid w:val="004B1269"/>
    <w:rsid w:val="004B293E"/>
    <w:rsid w:val="004B2E35"/>
    <w:rsid w:val="004B35DE"/>
    <w:rsid w:val="004C3A97"/>
    <w:rsid w:val="004D6C2E"/>
    <w:rsid w:val="004E77D9"/>
    <w:rsid w:val="004F5DB2"/>
    <w:rsid w:val="00500F1C"/>
    <w:rsid w:val="00511B5E"/>
    <w:rsid w:val="005137AC"/>
    <w:rsid w:val="005323A9"/>
    <w:rsid w:val="00540926"/>
    <w:rsid w:val="005533B4"/>
    <w:rsid w:val="00567C14"/>
    <w:rsid w:val="00572EF0"/>
    <w:rsid w:val="0057465A"/>
    <w:rsid w:val="00581366"/>
    <w:rsid w:val="00583B01"/>
    <w:rsid w:val="00586BAC"/>
    <w:rsid w:val="00597617"/>
    <w:rsid w:val="005A0BE5"/>
    <w:rsid w:val="005A184C"/>
    <w:rsid w:val="005A32C7"/>
    <w:rsid w:val="005A5128"/>
    <w:rsid w:val="005B6E3B"/>
    <w:rsid w:val="005C02B5"/>
    <w:rsid w:val="005D1856"/>
    <w:rsid w:val="005D50E1"/>
    <w:rsid w:val="005E1B1C"/>
    <w:rsid w:val="006069F0"/>
    <w:rsid w:val="00615F60"/>
    <w:rsid w:val="00670A47"/>
    <w:rsid w:val="00675678"/>
    <w:rsid w:val="006800EE"/>
    <w:rsid w:val="00684606"/>
    <w:rsid w:val="006863AE"/>
    <w:rsid w:val="0069034A"/>
    <w:rsid w:val="00690CFA"/>
    <w:rsid w:val="00693FC8"/>
    <w:rsid w:val="00694A91"/>
    <w:rsid w:val="006966BA"/>
    <w:rsid w:val="006A7136"/>
    <w:rsid w:val="006A78D3"/>
    <w:rsid w:val="006B1A99"/>
    <w:rsid w:val="006B3B7C"/>
    <w:rsid w:val="006B66E7"/>
    <w:rsid w:val="006C0B89"/>
    <w:rsid w:val="006C275C"/>
    <w:rsid w:val="006D36D7"/>
    <w:rsid w:val="006F1C14"/>
    <w:rsid w:val="006F3D9D"/>
    <w:rsid w:val="006F663E"/>
    <w:rsid w:val="007062DB"/>
    <w:rsid w:val="00714716"/>
    <w:rsid w:val="00714CF8"/>
    <w:rsid w:val="007240D6"/>
    <w:rsid w:val="00725C53"/>
    <w:rsid w:val="007410D8"/>
    <w:rsid w:val="00750263"/>
    <w:rsid w:val="00751AB8"/>
    <w:rsid w:val="00753596"/>
    <w:rsid w:val="00766EBA"/>
    <w:rsid w:val="007715D4"/>
    <w:rsid w:val="0077360D"/>
    <w:rsid w:val="00777455"/>
    <w:rsid w:val="00781DF2"/>
    <w:rsid w:val="00793791"/>
    <w:rsid w:val="00794233"/>
    <w:rsid w:val="007A1B52"/>
    <w:rsid w:val="007A2153"/>
    <w:rsid w:val="007C175A"/>
    <w:rsid w:val="007C5FE1"/>
    <w:rsid w:val="007C7E68"/>
    <w:rsid w:val="007D2245"/>
    <w:rsid w:val="007D780D"/>
    <w:rsid w:val="007F0059"/>
    <w:rsid w:val="007F1B33"/>
    <w:rsid w:val="007F2795"/>
    <w:rsid w:val="007F5A36"/>
    <w:rsid w:val="007F6E80"/>
    <w:rsid w:val="00801F62"/>
    <w:rsid w:val="00802027"/>
    <w:rsid w:val="00810B06"/>
    <w:rsid w:val="00816D3F"/>
    <w:rsid w:val="00841BF5"/>
    <w:rsid w:val="00846CC8"/>
    <w:rsid w:val="00847B7E"/>
    <w:rsid w:val="0086447A"/>
    <w:rsid w:val="0087696A"/>
    <w:rsid w:val="00894B3A"/>
    <w:rsid w:val="008A02A8"/>
    <w:rsid w:val="008A1995"/>
    <w:rsid w:val="008A6CC2"/>
    <w:rsid w:val="008B096F"/>
    <w:rsid w:val="008B240A"/>
    <w:rsid w:val="008B6AEC"/>
    <w:rsid w:val="008B742C"/>
    <w:rsid w:val="008D13E6"/>
    <w:rsid w:val="008D3530"/>
    <w:rsid w:val="008E0778"/>
    <w:rsid w:val="008F772B"/>
    <w:rsid w:val="009021F0"/>
    <w:rsid w:val="0090331C"/>
    <w:rsid w:val="00903834"/>
    <w:rsid w:val="00903D0B"/>
    <w:rsid w:val="009075DA"/>
    <w:rsid w:val="00922086"/>
    <w:rsid w:val="00923D7B"/>
    <w:rsid w:val="00926E77"/>
    <w:rsid w:val="009413EF"/>
    <w:rsid w:val="00952018"/>
    <w:rsid w:val="00956F3F"/>
    <w:rsid w:val="00957785"/>
    <w:rsid w:val="009610B6"/>
    <w:rsid w:val="00965A92"/>
    <w:rsid w:val="00994978"/>
    <w:rsid w:val="00997FDC"/>
    <w:rsid w:val="009C18DE"/>
    <w:rsid w:val="009E04E6"/>
    <w:rsid w:val="009E28FD"/>
    <w:rsid w:val="009E4294"/>
    <w:rsid w:val="009F5087"/>
    <w:rsid w:val="00A034BB"/>
    <w:rsid w:val="00A05DC4"/>
    <w:rsid w:val="00A12D7E"/>
    <w:rsid w:val="00A1735D"/>
    <w:rsid w:val="00A40992"/>
    <w:rsid w:val="00A52E51"/>
    <w:rsid w:val="00A608A7"/>
    <w:rsid w:val="00A61A67"/>
    <w:rsid w:val="00A63DF0"/>
    <w:rsid w:val="00A64DB5"/>
    <w:rsid w:val="00A74F49"/>
    <w:rsid w:val="00A76AB3"/>
    <w:rsid w:val="00A807E7"/>
    <w:rsid w:val="00A83622"/>
    <w:rsid w:val="00A85666"/>
    <w:rsid w:val="00A86F9F"/>
    <w:rsid w:val="00A97979"/>
    <w:rsid w:val="00AB0DAF"/>
    <w:rsid w:val="00AC1411"/>
    <w:rsid w:val="00AC5D3E"/>
    <w:rsid w:val="00AE00A1"/>
    <w:rsid w:val="00AE1AB8"/>
    <w:rsid w:val="00AE1FFA"/>
    <w:rsid w:val="00AE32CB"/>
    <w:rsid w:val="00AF165B"/>
    <w:rsid w:val="00AF6489"/>
    <w:rsid w:val="00AF7C2A"/>
    <w:rsid w:val="00B06545"/>
    <w:rsid w:val="00B24224"/>
    <w:rsid w:val="00B24D92"/>
    <w:rsid w:val="00B3300D"/>
    <w:rsid w:val="00B438DA"/>
    <w:rsid w:val="00B532E7"/>
    <w:rsid w:val="00B72876"/>
    <w:rsid w:val="00B80683"/>
    <w:rsid w:val="00B80C77"/>
    <w:rsid w:val="00B812AE"/>
    <w:rsid w:val="00B82888"/>
    <w:rsid w:val="00B93640"/>
    <w:rsid w:val="00B96DAF"/>
    <w:rsid w:val="00BB681D"/>
    <w:rsid w:val="00BC05D2"/>
    <w:rsid w:val="00BD4CA9"/>
    <w:rsid w:val="00BD6601"/>
    <w:rsid w:val="00BE08E6"/>
    <w:rsid w:val="00BE6D4B"/>
    <w:rsid w:val="00BF716C"/>
    <w:rsid w:val="00BF781E"/>
    <w:rsid w:val="00C0099D"/>
    <w:rsid w:val="00C02BC6"/>
    <w:rsid w:val="00C02E15"/>
    <w:rsid w:val="00C0305C"/>
    <w:rsid w:val="00C0338E"/>
    <w:rsid w:val="00C1602F"/>
    <w:rsid w:val="00C2153D"/>
    <w:rsid w:val="00C22B36"/>
    <w:rsid w:val="00C22F92"/>
    <w:rsid w:val="00C24EF8"/>
    <w:rsid w:val="00C25F76"/>
    <w:rsid w:val="00C3603A"/>
    <w:rsid w:val="00C410B4"/>
    <w:rsid w:val="00C51AB8"/>
    <w:rsid w:val="00C54BC0"/>
    <w:rsid w:val="00C61C91"/>
    <w:rsid w:val="00C64C5A"/>
    <w:rsid w:val="00C70FCF"/>
    <w:rsid w:val="00C7388D"/>
    <w:rsid w:val="00C7506F"/>
    <w:rsid w:val="00C80EFE"/>
    <w:rsid w:val="00C8613B"/>
    <w:rsid w:val="00C94219"/>
    <w:rsid w:val="00C95F7C"/>
    <w:rsid w:val="00C97770"/>
    <w:rsid w:val="00CA26D2"/>
    <w:rsid w:val="00CA7625"/>
    <w:rsid w:val="00CB3C9F"/>
    <w:rsid w:val="00CD0CBE"/>
    <w:rsid w:val="00CD5C35"/>
    <w:rsid w:val="00CD69AC"/>
    <w:rsid w:val="00CE044E"/>
    <w:rsid w:val="00CE28E9"/>
    <w:rsid w:val="00CE2EAF"/>
    <w:rsid w:val="00CF22D6"/>
    <w:rsid w:val="00CF7857"/>
    <w:rsid w:val="00D001F9"/>
    <w:rsid w:val="00D13557"/>
    <w:rsid w:val="00D149AC"/>
    <w:rsid w:val="00D17ADC"/>
    <w:rsid w:val="00D2216C"/>
    <w:rsid w:val="00D239AE"/>
    <w:rsid w:val="00D326E4"/>
    <w:rsid w:val="00D3325F"/>
    <w:rsid w:val="00D3563B"/>
    <w:rsid w:val="00D373C5"/>
    <w:rsid w:val="00D40E7C"/>
    <w:rsid w:val="00D45F52"/>
    <w:rsid w:val="00D543BC"/>
    <w:rsid w:val="00D67D5D"/>
    <w:rsid w:val="00D74F65"/>
    <w:rsid w:val="00D77714"/>
    <w:rsid w:val="00D81175"/>
    <w:rsid w:val="00D824DB"/>
    <w:rsid w:val="00DA1568"/>
    <w:rsid w:val="00DC3C97"/>
    <w:rsid w:val="00DE6805"/>
    <w:rsid w:val="00DF2468"/>
    <w:rsid w:val="00E20856"/>
    <w:rsid w:val="00E22340"/>
    <w:rsid w:val="00E22642"/>
    <w:rsid w:val="00E32C24"/>
    <w:rsid w:val="00E36CD3"/>
    <w:rsid w:val="00E479D1"/>
    <w:rsid w:val="00E53EC7"/>
    <w:rsid w:val="00E61512"/>
    <w:rsid w:val="00E62D73"/>
    <w:rsid w:val="00E75720"/>
    <w:rsid w:val="00E8506D"/>
    <w:rsid w:val="00E90851"/>
    <w:rsid w:val="00E91721"/>
    <w:rsid w:val="00E92BD6"/>
    <w:rsid w:val="00E92DB7"/>
    <w:rsid w:val="00E9422C"/>
    <w:rsid w:val="00E952F9"/>
    <w:rsid w:val="00EA1484"/>
    <w:rsid w:val="00EA4288"/>
    <w:rsid w:val="00EA692E"/>
    <w:rsid w:val="00EC795A"/>
    <w:rsid w:val="00ED5D2B"/>
    <w:rsid w:val="00EE5AC9"/>
    <w:rsid w:val="00EF2E9A"/>
    <w:rsid w:val="00EF681B"/>
    <w:rsid w:val="00F00CDC"/>
    <w:rsid w:val="00F061BB"/>
    <w:rsid w:val="00F06D81"/>
    <w:rsid w:val="00F14915"/>
    <w:rsid w:val="00F20748"/>
    <w:rsid w:val="00F237C8"/>
    <w:rsid w:val="00F32073"/>
    <w:rsid w:val="00F372EA"/>
    <w:rsid w:val="00F46B24"/>
    <w:rsid w:val="00F47540"/>
    <w:rsid w:val="00F51332"/>
    <w:rsid w:val="00F54C53"/>
    <w:rsid w:val="00F742EB"/>
    <w:rsid w:val="00F80215"/>
    <w:rsid w:val="00F85E1D"/>
    <w:rsid w:val="00F90549"/>
    <w:rsid w:val="00F945A3"/>
    <w:rsid w:val="00FA5ED8"/>
    <w:rsid w:val="00FB37EA"/>
    <w:rsid w:val="00FB49B0"/>
    <w:rsid w:val="00FC10A9"/>
    <w:rsid w:val="00FC1E58"/>
    <w:rsid w:val="00FC2C1E"/>
    <w:rsid w:val="00FC66F1"/>
    <w:rsid w:val="00FC74BE"/>
    <w:rsid w:val="00FD7CA5"/>
    <w:rsid w:val="00FE5F21"/>
    <w:rsid w:val="00FF083E"/>
    <w:rsid w:val="00FF5168"/>
    <w:rsid w:val="00FF57D6"/>
    <w:rsid w:val="00FF59A7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FB5B"/>
  <w15:chartTrackingRefBased/>
  <w15:docId w15:val="{B54E749B-CEE4-4BB1-9735-0B2548F3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15A"/>
  </w:style>
  <w:style w:type="paragraph" w:styleId="3">
    <w:name w:val="heading 3"/>
    <w:basedOn w:val="a"/>
    <w:next w:val="a"/>
    <w:link w:val="30"/>
    <w:qFormat/>
    <w:rsid w:val="003B5FB1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6B3B7C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6B3B7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6B3B7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B3B7C"/>
  </w:style>
  <w:style w:type="paragraph" w:styleId="a7">
    <w:name w:val="List Paragraph"/>
    <w:basedOn w:val="a"/>
    <w:link w:val="a8"/>
    <w:uiPriority w:val="1"/>
    <w:qFormat/>
    <w:rsid w:val="004746A8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952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a">
    <w:name w:val="Символ сноски"/>
    <w:rsid w:val="00C70FCF"/>
  </w:style>
  <w:style w:type="character" w:styleId="ab">
    <w:name w:val="footnote reference"/>
    <w:rsid w:val="00C70FCF"/>
    <w:rPr>
      <w:vertAlign w:val="superscript"/>
    </w:rPr>
  </w:style>
  <w:style w:type="paragraph" w:styleId="ac">
    <w:name w:val="footnote text"/>
    <w:aliases w:val="Знак,Body Text Indent"/>
    <w:basedOn w:val="a"/>
    <w:link w:val="ad"/>
    <w:rsid w:val="00C70FCF"/>
    <w:pPr>
      <w:suppressLineNumbers/>
      <w:suppressAutoHyphens/>
      <w:spacing w:after="0" w:line="240" w:lineRule="auto"/>
      <w:ind w:left="283" w:hanging="283"/>
    </w:pPr>
    <w:rPr>
      <w:rFonts w:ascii="Arial" w:eastAsia="SimSun" w:hAnsi="Arial" w:cs="Mangal"/>
      <w:kern w:val="1"/>
      <w:sz w:val="20"/>
      <w:szCs w:val="20"/>
      <w:lang w:eastAsia="hi-IN" w:bidi="hi-IN"/>
    </w:rPr>
  </w:style>
  <w:style w:type="character" w:customStyle="1" w:styleId="ad">
    <w:name w:val="Текст сноски Знак"/>
    <w:aliases w:val="Знак Знак,Body Text Indent Знак"/>
    <w:basedOn w:val="a0"/>
    <w:link w:val="ac"/>
    <w:rsid w:val="00C70FCF"/>
    <w:rPr>
      <w:rFonts w:ascii="Arial" w:eastAsia="SimSun" w:hAnsi="Arial" w:cs="Mangal"/>
      <w:kern w:val="1"/>
      <w:sz w:val="20"/>
      <w:szCs w:val="20"/>
      <w:lang w:eastAsia="hi-IN" w:bidi="hi-IN"/>
    </w:rPr>
  </w:style>
  <w:style w:type="character" w:customStyle="1" w:styleId="a8">
    <w:name w:val="Абзац списка Знак"/>
    <w:link w:val="a7"/>
    <w:uiPriority w:val="1"/>
    <w:locked/>
    <w:rsid w:val="00994978"/>
  </w:style>
  <w:style w:type="table" w:styleId="ae">
    <w:name w:val="Table Grid"/>
    <w:basedOn w:val="a1"/>
    <w:uiPriority w:val="39"/>
    <w:rsid w:val="0077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3B5FB1"/>
    <w:rPr>
      <w:rFonts w:ascii="Times New Roman" w:eastAsia="Times New Roman" w:hAnsi="Times New Roman" w:cs="Arial"/>
      <w:b/>
      <w:bCs/>
      <w:i/>
      <w:sz w:val="28"/>
      <w:szCs w:val="28"/>
      <w:lang w:eastAsia="ru-RU"/>
    </w:rPr>
  </w:style>
  <w:style w:type="paragraph" w:styleId="1">
    <w:name w:val="toc 1"/>
    <w:basedOn w:val="a"/>
    <w:uiPriority w:val="39"/>
    <w:qFormat/>
    <w:rsid w:val="00C80EFE"/>
    <w:pPr>
      <w:widowControl w:val="0"/>
      <w:autoSpaceDE w:val="0"/>
      <w:autoSpaceDN w:val="0"/>
      <w:spacing w:before="114" w:after="0" w:line="236" w:lineRule="exact"/>
      <w:ind w:left="117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C80EFE"/>
    <w:pPr>
      <w:spacing w:after="100"/>
      <w:ind w:left="440"/>
    </w:pPr>
  </w:style>
  <w:style w:type="character" w:styleId="af">
    <w:name w:val="Hyperlink"/>
    <w:basedOn w:val="a0"/>
    <w:uiPriority w:val="99"/>
    <w:unhideWhenUsed/>
    <w:rsid w:val="00C80E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8E43A-B73E-4040-AEF0-1D9F0485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4715</TotalTime>
  <Pages>1</Pages>
  <Words>12679</Words>
  <Characters>72272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Asus</cp:lastModifiedBy>
  <cp:revision>356</cp:revision>
  <dcterms:created xsi:type="dcterms:W3CDTF">2023-10-09T09:56:00Z</dcterms:created>
  <dcterms:modified xsi:type="dcterms:W3CDTF">2024-09-25T07:27:00Z</dcterms:modified>
</cp:coreProperties>
</file>